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4F979" w14:textId="68B79296" w:rsidR="000A5767" w:rsidRPr="009D20C3" w:rsidRDefault="00194FAF" w:rsidP="008E46DB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   </w:t>
      </w:r>
      <w:r w:rsidR="00AB4100" w:rsidRPr="009D20C3">
        <w:rPr>
          <w:rFonts w:ascii="Arial" w:hAnsi="Arial"/>
          <w:b/>
          <w:sz w:val="22"/>
          <w:szCs w:val="22"/>
        </w:rPr>
        <w:t xml:space="preserve"> </w:t>
      </w:r>
    </w:p>
    <w:p w14:paraId="44437225" w14:textId="57D698A3" w:rsidR="00194FAF" w:rsidRDefault="00445861" w:rsidP="00BA580E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es-ES_tradnl"/>
        </w:rPr>
        <w:drawing>
          <wp:inline distT="0" distB="0" distL="0" distR="0" wp14:anchorId="5AFDFE7A" wp14:editId="48913F32">
            <wp:extent cx="1780013" cy="1792176"/>
            <wp:effectExtent l="0" t="0" r="0" b="11430"/>
            <wp:docPr id="1" name="Imagen 1" descr="../FOTO%20PARA%20CURRICUL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FOTO%20PARA%20CURRICULU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979" cy="186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80E" w:rsidRPr="009D20C3">
        <w:rPr>
          <w:rFonts w:ascii="Arial" w:hAnsi="Arial"/>
          <w:b/>
          <w:sz w:val="22"/>
          <w:szCs w:val="22"/>
        </w:rPr>
        <w:t xml:space="preserve">                      </w:t>
      </w:r>
      <w:r w:rsidR="00194FAF">
        <w:rPr>
          <w:rFonts w:ascii="Arial" w:hAnsi="Arial"/>
          <w:b/>
          <w:sz w:val="22"/>
          <w:szCs w:val="22"/>
        </w:rPr>
        <w:t xml:space="preserve">      </w:t>
      </w:r>
    </w:p>
    <w:p w14:paraId="1FA1C84E" w14:textId="77777777" w:rsidR="00445861" w:rsidRDefault="00445861" w:rsidP="00BF35B0">
      <w:pPr>
        <w:rPr>
          <w:rFonts w:ascii="Arial" w:hAnsi="Arial"/>
          <w:b/>
          <w:sz w:val="28"/>
          <w:szCs w:val="28"/>
        </w:rPr>
      </w:pPr>
    </w:p>
    <w:p w14:paraId="1C8E29DC" w14:textId="77777777" w:rsidR="00445861" w:rsidRDefault="00445861" w:rsidP="00BF35B0">
      <w:pPr>
        <w:rPr>
          <w:rFonts w:ascii="Arial" w:hAnsi="Arial"/>
          <w:b/>
          <w:sz w:val="28"/>
          <w:szCs w:val="28"/>
        </w:rPr>
      </w:pPr>
    </w:p>
    <w:p w14:paraId="14E8A861" w14:textId="77777777" w:rsidR="00445861" w:rsidRDefault="00445861" w:rsidP="00BF35B0">
      <w:pPr>
        <w:rPr>
          <w:rFonts w:ascii="Arial" w:hAnsi="Arial"/>
          <w:b/>
          <w:sz w:val="28"/>
          <w:szCs w:val="28"/>
        </w:rPr>
      </w:pPr>
    </w:p>
    <w:p w14:paraId="6A7ED173" w14:textId="77777777" w:rsidR="00BF35B0" w:rsidRPr="009D20C3" w:rsidRDefault="00BF35B0" w:rsidP="00BF35B0">
      <w:pPr>
        <w:rPr>
          <w:rFonts w:ascii="Arial" w:hAnsi="Arial"/>
          <w:b/>
          <w:sz w:val="28"/>
          <w:szCs w:val="28"/>
        </w:rPr>
      </w:pPr>
      <w:r w:rsidRPr="009D20C3">
        <w:rPr>
          <w:rFonts w:ascii="Arial" w:hAnsi="Arial"/>
          <w:b/>
          <w:sz w:val="28"/>
          <w:szCs w:val="28"/>
        </w:rPr>
        <w:t xml:space="preserve">PAMELA INÉS MENESES </w:t>
      </w:r>
      <w:proofErr w:type="spellStart"/>
      <w:r w:rsidRPr="009D20C3">
        <w:rPr>
          <w:rFonts w:ascii="Arial" w:hAnsi="Arial"/>
          <w:b/>
          <w:sz w:val="28"/>
          <w:szCs w:val="28"/>
        </w:rPr>
        <w:t>MENESES</w:t>
      </w:r>
      <w:proofErr w:type="spellEnd"/>
    </w:p>
    <w:p w14:paraId="1E362B14" w14:textId="77777777" w:rsidR="00194FAF" w:rsidRDefault="00194FAF" w:rsidP="00194FAF">
      <w:pPr>
        <w:rPr>
          <w:rFonts w:ascii="Arial" w:hAnsi="Arial"/>
          <w:b/>
          <w:sz w:val="22"/>
          <w:szCs w:val="22"/>
        </w:rPr>
      </w:pPr>
    </w:p>
    <w:p w14:paraId="1F1F733D" w14:textId="3AF4D8E6" w:rsidR="00BF35B0" w:rsidRDefault="00BB7900" w:rsidP="00194FAF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Teléfono</w:t>
      </w:r>
      <w:r w:rsidR="00BA580E" w:rsidRPr="009D20C3">
        <w:rPr>
          <w:rFonts w:ascii="Arial" w:hAnsi="Arial"/>
          <w:b/>
          <w:sz w:val="22"/>
          <w:szCs w:val="22"/>
        </w:rPr>
        <w:t>+5699075</w:t>
      </w:r>
      <w:r w:rsidR="00BF35B0">
        <w:rPr>
          <w:rFonts w:ascii="Arial" w:hAnsi="Arial"/>
          <w:b/>
          <w:sz w:val="22"/>
          <w:szCs w:val="22"/>
        </w:rPr>
        <w:t>46</w:t>
      </w:r>
    </w:p>
    <w:p w14:paraId="45198468" w14:textId="3BD3E1FF" w:rsidR="00BB7900" w:rsidRDefault="00BB7900" w:rsidP="00194FAF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Dirección: Van </w:t>
      </w:r>
      <w:proofErr w:type="spellStart"/>
      <w:r>
        <w:rPr>
          <w:rFonts w:ascii="Arial" w:hAnsi="Arial"/>
          <w:b/>
          <w:sz w:val="22"/>
          <w:szCs w:val="22"/>
        </w:rPr>
        <w:t>Buren</w:t>
      </w:r>
      <w:proofErr w:type="spellEnd"/>
      <w:r>
        <w:rPr>
          <w:rFonts w:ascii="Arial" w:hAnsi="Arial"/>
          <w:b/>
          <w:sz w:val="22"/>
          <w:szCs w:val="22"/>
        </w:rPr>
        <w:t xml:space="preserve"> 3729</w:t>
      </w:r>
    </w:p>
    <w:p w14:paraId="14949DE4" w14:textId="26325154" w:rsidR="00BA580E" w:rsidRPr="009D20C3" w:rsidRDefault="00BA580E" w:rsidP="00194FAF">
      <w:pPr>
        <w:rPr>
          <w:rFonts w:ascii="Arial" w:hAnsi="Arial"/>
          <w:b/>
          <w:sz w:val="22"/>
          <w:szCs w:val="22"/>
        </w:rPr>
      </w:pPr>
      <w:r w:rsidRPr="009D20C3">
        <w:rPr>
          <w:rFonts w:ascii="Arial" w:hAnsi="Arial"/>
          <w:b/>
          <w:sz w:val="22"/>
          <w:szCs w:val="22"/>
        </w:rPr>
        <w:t>pamelameneses</w:t>
      </w:r>
      <w:r w:rsidR="008E46DB">
        <w:rPr>
          <w:rFonts w:ascii="Arial" w:hAnsi="Arial"/>
          <w:b/>
          <w:sz w:val="22"/>
          <w:szCs w:val="22"/>
        </w:rPr>
        <w:t>contacto</w:t>
      </w:r>
      <w:r w:rsidRPr="009D20C3">
        <w:rPr>
          <w:rFonts w:ascii="Arial" w:hAnsi="Arial"/>
          <w:b/>
          <w:sz w:val="22"/>
          <w:szCs w:val="22"/>
        </w:rPr>
        <w:t>@gmail.com</w:t>
      </w:r>
    </w:p>
    <w:p w14:paraId="2479E62F" w14:textId="77777777" w:rsidR="000A5767" w:rsidRPr="00BA580E" w:rsidRDefault="000A5767" w:rsidP="003762D1">
      <w:pPr>
        <w:jc w:val="right"/>
        <w:rPr>
          <w:rFonts w:ascii="Arial" w:hAnsi="Arial"/>
          <w:b/>
          <w:color w:val="E36C0A"/>
          <w:sz w:val="22"/>
          <w:szCs w:val="22"/>
        </w:rPr>
      </w:pPr>
    </w:p>
    <w:p w14:paraId="73804EF2" w14:textId="77777777" w:rsidR="00C93037" w:rsidRPr="00BA580E" w:rsidRDefault="00C93037">
      <w:pPr>
        <w:rPr>
          <w:rFonts w:ascii="Arial" w:hAnsi="Arial"/>
          <w:color w:val="E36C0A"/>
          <w:sz w:val="22"/>
          <w:szCs w:val="22"/>
        </w:rPr>
      </w:pPr>
    </w:p>
    <w:p w14:paraId="1C618AC2" w14:textId="77777777" w:rsidR="00C93037" w:rsidRPr="00394EBF" w:rsidRDefault="00C93037" w:rsidP="00C93037">
      <w:pPr>
        <w:rPr>
          <w:rFonts w:ascii="Arial" w:hAnsi="Arial"/>
          <w:color w:val="E36C0A"/>
          <w:sz w:val="20"/>
          <w:szCs w:val="20"/>
        </w:rPr>
      </w:pPr>
    </w:p>
    <w:p w14:paraId="6514FD3B" w14:textId="77777777" w:rsidR="00C93037" w:rsidRPr="00394EBF" w:rsidRDefault="00C93037" w:rsidP="00C93037">
      <w:pPr>
        <w:rPr>
          <w:rFonts w:ascii="Arial" w:hAnsi="Arial"/>
          <w:b/>
          <w:color w:val="E36C0A"/>
          <w:sz w:val="20"/>
          <w:szCs w:val="20"/>
        </w:rPr>
      </w:pPr>
    </w:p>
    <w:p w14:paraId="7143A895" w14:textId="77777777" w:rsidR="00FA15C8" w:rsidRPr="00394EBF" w:rsidRDefault="00FA15C8" w:rsidP="00957F74">
      <w:pPr>
        <w:rPr>
          <w:b/>
          <w:color w:val="E36C0A"/>
          <w:sz w:val="36"/>
          <w:szCs w:val="36"/>
        </w:rPr>
      </w:pPr>
    </w:p>
    <w:p w14:paraId="4BA74866" w14:textId="77777777" w:rsidR="00957F74" w:rsidRPr="00394EBF" w:rsidRDefault="00957F74" w:rsidP="00B212EA">
      <w:pPr>
        <w:jc w:val="both"/>
        <w:rPr>
          <w:rFonts w:ascii="Arial" w:hAnsi="Arial"/>
          <w:b/>
          <w:color w:val="E36C0A"/>
          <w:sz w:val="36"/>
          <w:szCs w:val="36"/>
        </w:rPr>
      </w:pPr>
      <w:r w:rsidRPr="00394EBF">
        <w:rPr>
          <w:rFonts w:ascii="Arial" w:hAnsi="Arial"/>
          <w:b/>
          <w:color w:val="E36C0A"/>
          <w:sz w:val="36"/>
          <w:szCs w:val="36"/>
        </w:rPr>
        <w:t>ESTUDIOS</w:t>
      </w:r>
    </w:p>
    <w:p w14:paraId="59EF7FBE" w14:textId="77777777" w:rsidR="0024330C" w:rsidRDefault="0024330C" w:rsidP="00B212EA">
      <w:pPr>
        <w:jc w:val="both"/>
        <w:rPr>
          <w:b/>
          <w:color w:val="7F7F7F"/>
          <w:sz w:val="36"/>
          <w:szCs w:val="36"/>
        </w:rPr>
      </w:pPr>
    </w:p>
    <w:p w14:paraId="72402DF3" w14:textId="54048512" w:rsidR="00957F74" w:rsidRPr="00D579A1" w:rsidRDefault="0024330C" w:rsidP="00B212EA">
      <w:pPr>
        <w:jc w:val="both"/>
        <w:rPr>
          <w:rFonts w:ascii="Century Gothic" w:hAnsi="Century Gothic"/>
        </w:rPr>
      </w:pPr>
      <w:r>
        <w:rPr>
          <w:b/>
          <w:color w:val="7F7F7F"/>
          <w:sz w:val="36"/>
          <w:szCs w:val="36"/>
        </w:rPr>
        <w:t xml:space="preserve"> </w:t>
      </w:r>
      <w:r w:rsidR="00140030" w:rsidRPr="00D579A1">
        <w:rPr>
          <w:rFonts w:ascii="Century Gothic" w:hAnsi="Century Gothic"/>
        </w:rPr>
        <w:t>Año 2005-2008</w:t>
      </w:r>
      <w:r w:rsidR="00957F74" w:rsidRPr="00D579A1">
        <w:rPr>
          <w:rFonts w:ascii="Century Gothic" w:hAnsi="Century Gothic"/>
        </w:rPr>
        <w:t xml:space="preserve">  </w:t>
      </w:r>
      <w:r w:rsidR="00140030" w:rsidRPr="00D579A1">
        <w:rPr>
          <w:rFonts w:ascii="Century Gothic" w:hAnsi="Century Gothic"/>
        </w:rPr>
        <w:t xml:space="preserve">  Interprete en actuación</w:t>
      </w:r>
    </w:p>
    <w:p w14:paraId="232FB65F" w14:textId="06DC007E" w:rsidR="00957F74" w:rsidRDefault="00140030" w:rsidP="00B212EA">
      <w:pPr>
        <w:jc w:val="both"/>
        <w:rPr>
          <w:rFonts w:ascii="Century Gothic" w:hAnsi="Century Gothic"/>
        </w:rPr>
      </w:pPr>
      <w:r w:rsidRPr="00D579A1">
        <w:rPr>
          <w:rFonts w:ascii="Century Gothic" w:hAnsi="Century Gothic"/>
        </w:rPr>
        <w:t xml:space="preserve"> Ciudad-País       </w:t>
      </w:r>
      <w:r w:rsidR="00957F74" w:rsidRPr="00D579A1">
        <w:rPr>
          <w:rFonts w:ascii="Century Gothic" w:hAnsi="Century Gothic"/>
        </w:rPr>
        <w:t xml:space="preserve"> </w:t>
      </w:r>
      <w:r w:rsidR="009D2626">
        <w:rPr>
          <w:rFonts w:ascii="Century Gothic" w:hAnsi="Century Gothic"/>
        </w:rPr>
        <w:t>Escuela de Teatro, IMAGEN, Gustavo Meza, Santia</w:t>
      </w:r>
      <w:r w:rsidRPr="00D579A1">
        <w:rPr>
          <w:rFonts w:ascii="Century Gothic" w:hAnsi="Century Gothic"/>
        </w:rPr>
        <w:t>go</w:t>
      </w:r>
      <w:r w:rsidR="0025663A" w:rsidRPr="00D579A1">
        <w:rPr>
          <w:rFonts w:ascii="Century Gothic" w:hAnsi="Century Gothic"/>
        </w:rPr>
        <w:t>, Chile</w:t>
      </w:r>
    </w:p>
    <w:p w14:paraId="4C71F6B4" w14:textId="77777777" w:rsidR="0024330C" w:rsidRDefault="0024330C" w:rsidP="00B212EA">
      <w:pPr>
        <w:jc w:val="both"/>
        <w:rPr>
          <w:rFonts w:ascii="Century Gothic" w:hAnsi="Century Gothic"/>
        </w:rPr>
      </w:pPr>
    </w:p>
    <w:p w14:paraId="1502CA15" w14:textId="77777777" w:rsidR="0024330C" w:rsidRPr="00D579A1" w:rsidRDefault="0024330C" w:rsidP="00B212EA">
      <w:pPr>
        <w:jc w:val="both"/>
        <w:rPr>
          <w:rFonts w:ascii="Century Gothic" w:hAnsi="Century Gothic"/>
        </w:rPr>
      </w:pPr>
      <w:r w:rsidRPr="00D579A1">
        <w:rPr>
          <w:rFonts w:ascii="Century Gothic" w:hAnsi="Century Gothic"/>
        </w:rPr>
        <w:t>Año: 1998-2002    Periodista y Licenciada en  comunicación</w:t>
      </w:r>
    </w:p>
    <w:p w14:paraId="270F3B08" w14:textId="77777777" w:rsidR="0024330C" w:rsidRPr="00D579A1" w:rsidRDefault="0024330C" w:rsidP="00B212EA">
      <w:pPr>
        <w:jc w:val="both"/>
        <w:rPr>
          <w:rFonts w:ascii="Century Gothic" w:hAnsi="Century Gothic"/>
        </w:rPr>
      </w:pPr>
      <w:r w:rsidRPr="00D579A1">
        <w:rPr>
          <w:rFonts w:ascii="Century Gothic" w:hAnsi="Century Gothic"/>
        </w:rPr>
        <w:t xml:space="preserve"> Ciudad-País         Universidad Católica del Norte, Antofagasta, Chile</w:t>
      </w:r>
    </w:p>
    <w:p w14:paraId="4B123833" w14:textId="77777777" w:rsidR="0024330C" w:rsidRPr="00D579A1" w:rsidRDefault="0024330C" w:rsidP="00B212EA">
      <w:pPr>
        <w:jc w:val="both"/>
        <w:rPr>
          <w:rFonts w:ascii="Century Gothic" w:hAnsi="Century Gothic"/>
        </w:rPr>
      </w:pPr>
    </w:p>
    <w:p w14:paraId="78740DFC" w14:textId="77777777" w:rsidR="00957F74" w:rsidRPr="00D579A1" w:rsidRDefault="00957F74" w:rsidP="00B212EA">
      <w:pPr>
        <w:jc w:val="both"/>
        <w:rPr>
          <w:rFonts w:ascii="Century Gothic" w:hAnsi="Century Gothic"/>
        </w:rPr>
      </w:pPr>
    </w:p>
    <w:p w14:paraId="17497496" w14:textId="77777777" w:rsidR="003A688D" w:rsidRPr="00D579A1" w:rsidRDefault="00957F74" w:rsidP="00B212EA">
      <w:pPr>
        <w:jc w:val="both"/>
        <w:rPr>
          <w:rFonts w:ascii="Century Gothic" w:hAnsi="Century Gothic"/>
        </w:rPr>
      </w:pPr>
      <w:r w:rsidRPr="00D579A1">
        <w:rPr>
          <w:rFonts w:ascii="Century Gothic" w:hAnsi="Century Gothic"/>
        </w:rPr>
        <w:t xml:space="preserve"> </w:t>
      </w:r>
    </w:p>
    <w:p w14:paraId="780A51AA" w14:textId="77777777" w:rsidR="008D3FF0" w:rsidRPr="00D579A1" w:rsidRDefault="008D3FF0" w:rsidP="00B212EA">
      <w:pPr>
        <w:jc w:val="both"/>
        <w:rPr>
          <w:rFonts w:ascii="Century Gothic" w:hAnsi="Century Gothic"/>
        </w:rPr>
      </w:pPr>
    </w:p>
    <w:p w14:paraId="3EEBE949" w14:textId="77777777" w:rsidR="003A688D" w:rsidRPr="00C1473A" w:rsidRDefault="003A688D" w:rsidP="00B212EA">
      <w:pPr>
        <w:jc w:val="both"/>
        <w:rPr>
          <w:rFonts w:ascii="Century Gothic" w:hAnsi="Century Gothic"/>
        </w:rPr>
      </w:pPr>
      <w:r w:rsidRPr="00C1473A">
        <w:rPr>
          <w:rFonts w:ascii="Century Gothic" w:hAnsi="Century Gothic"/>
        </w:rPr>
        <w:t>Programas manejados: Word, Ex</w:t>
      </w:r>
      <w:r w:rsidR="00957F74" w:rsidRPr="00C1473A">
        <w:rPr>
          <w:rFonts w:ascii="Century Gothic" w:hAnsi="Century Gothic"/>
        </w:rPr>
        <w:t>cel</w:t>
      </w:r>
      <w:r w:rsidR="00140030" w:rsidRPr="00C1473A">
        <w:rPr>
          <w:rFonts w:ascii="Century Gothic" w:hAnsi="Century Gothic"/>
        </w:rPr>
        <w:t xml:space="preserve">, </w:t>
      </w:r>
      <w:r w:rsidR="00957F74" w:rsidRPr="00C1473A">
        <w:rPr>
          <w:rFonts w:ascii="Century Gothic" w:hAnsi="Century Gothic"/>
        </w:rPr>
        <w:t xml:space="preserve"> </w:t>
      </w:r>
      <w:r w:rsidR="00140030" w:rsidRPr="00C1473A">
        <w:rPr>
          <w:rFonts w:ascii="Century Gothic" w:hAnsi="Century Gothic"/>
        </w:rPr>
        <w:t>Power Point</w:t>
      </w:r>
    </w:p>
    <w:p w14:paraId="7B61592D" w14:textId="77777777" w:rsidR="00F52E98" w:rsidRPr="00C1473A" w:rsidRDefault="00F52E98" w:rsidP="00B212EA">
      <w:pPr>
        <w:jc w:val="both"/>
        <w:rPr>
          <w:rFonts w:ascii="Century Gothic" w:hAnsi="Century Gothic"/>
          <w:b/>
          <w:color w:val="E36C0A"/>
          <w:sz w:val="36"/>
          <w:szCs w:val="36"/>
        </w:rPr>
      </w:pPr>
    </w:p>
    <w:p w14:paraId="60A7145F" w14:textId="77777777" w:rsidR="00F52E98" w:rsidRPr="00394EBF" w:rsidRDefault="00F52E98" w:rsidP="00B212EA">
      <w:pPr>
        <w:jc w:val="both"/>
        <w:rPr>
          <w:rFonts w:ascii="Arial" w:hAnsi="Arial"/>
          <w:b/>
          <w:color w:val="E36C0A"/>
          <w:sz w:val="36"/>
          <w:szCs w:val="36"/>
        </w:rPr>
      </w:pPr>
      <w:r w:rsidRPr="00394EBF">
        <w:rPr>
          <w:rFonts w:ascii="Arial" w:hAnsi="Arial"/>
          <w:b/>
          <w:color w:val="E36C0A"/>
          <w:sz w:val="36"/>
          <w:szCs w:val="36"/>
        </w:rPr>
        <w:t>IDIOMAS</w:t>
      </w:r>
    </w:p>
    <w:p w14:paraId="04C578A0" w14:textId="77777777" w:rsidR="00F52E98" w:rsidRPr="00A13999" w:rsidRDefault="00F52E98" w:rsidP="00B212EA">
      <w:pPr>
        <w:jc w:val="both"/>
        <w:rPr>
          <w:rFonts w:ascii="Arial" w:hAnsi="Arial"/>
          <w:b/>
          <w:color w:val="7F7F7F"/>
          <w:sz w:val="36"/>
          <w:szCs w:val="36"/>
        </w:rPr>
      </w:pPr>
    </w:p>
    <w:p w14:paraId="26B14C1F" w14:textId="77777777" w:rsidR="00F52E98" w:rsidRPr="00A13999" w:rsidRDefault="00F52E98" w:rsidP="00B212EA">
      <w:pPr>
        <w:jc w:val="both"/>
        <w:rPr>
          <w:rFonts w:ascii="Arial" w:hAnsi="Arial"/>
          <w:b/>
          <w:color w:val="7F7F7F"/>
        </w:rPr>
      </w:pPr>
      <w:r w:rsidRPr="00A13999">
        <w:rPr>
          <w:rFonts w:ascii="Arial" w:hAnsi="Arial"/>
          <w:b/>
          <w:color w:val="7F7F7F"/>
        </w:rPr>
        <w:t xml:space="preserve">Español: </w:t>
      </w:r>
      <w:r w:rsidRPr="00A13999">
        <w:rPr>
          <w:rFonts w:ascii="Arial" w:hAnsi="Arial"/>
          <w:color w:val="7F7F7F"/>
        </w:rPr>
        <w:t>Natal</w:t>
      </w:r>
    </w:p>
    <w:p w14:paraId="7AC20B5D" w14:textId="6BE5C920" w:rsidR="00F52E98" w:rsidRPr="00A13999" w:rsidRDefault="00F52E98" w:rsidP="00B212EA">
      <w:pPr>
        <w:jc w:val="both"/>
        <w:rPr>
          <w:rFonts w:ascii="Arial" w:hAnsi="Arial"/>
          <w:b/>
          <w:color w:val="7F7F7F"/>
        </w:rPr>
      </w:pPr>
      <w:r w:rsidRPr="00A13999">
        <w:rPr>
          <w:rFonts w:ascii="Arial" w:hAnsi="Arial"/>
          <w:b/>
          <w:color w:val="7F7F7F"/>
        </w:rPr>
        <w:t xml:space="preserve">Ingles: </w:t>
      </w:r>
      <w:r w:rsidR="006E4A73">
        <w:rPr>
          <w:rFonts w:ascii="Arial" w:hAnsi="Arial"/>
          <w:color w:val="7F7F7F"/>
        </w:rPr>
        <w:t>Básico</w:t>
      </w:r>
    </w:p>
    <w:p w14:paraId="013AE148" w14:textId="77777777" w:rsidR="00F52E98" w:rsidRPr="00A13999" w:rsidRDefault="00F52E98" w:rsidP="00B212EA">
      <w:pPr>
        <w:jc w:val="both"/>
        <w:rPr>
          <w:rFonts w:ascii="Arial" w:hAnsi="Arial"/>
          <w:b/>
          <w:color w:val="7F7F7F"/>
        </w:rPr>
      </w:pPr>
    </w:p>
    <w:p w14:paraId="4AE12940" w14:textId="77777777" w:rsidR="00957F74" w:rsidRPr="00A13999" w:rsidRDefault="00957F74" w:rsidP="00B212EA">
      <w:pPr>
        <w:jc w:val="both"/>
        <w:rPr>
          <w:rFonts w:ascii="Arial" w:hAnsi="Arial"/>
          <w:i/>
          <w:color w:val="7F7F7F"/>
        </w:rPr>
      </w:pPr>
    </w:p>
    <w:p w14:paraId="76ACF11A" w14:textId="77777777" w:rsidR="008E46DB" w:rsidRDefault="008D3FF0" w:rsidP="00B212EA">
      <w:pPr>
        <w:jc w:val="both"/>
        <w:rPr>
          <w:rFonts w:ascii="Arial" w:hAnsi="Arial"/>
          <w:color w:val="31849B"/>
          <w:sz w:val="20"/>
          <w:szCs w:val="20"/>
        </w:rPr>
      </w:pPr>
      <w:r w:rsidRPr="00A13999">
        <w:rPr>
          <w:rFonts w:ascii="Arial" w:hAnsi="Arial"/>
          <w:color w:val="31849B"/>
          <w:sz w:val="20"/>
          <w:szCs w:val="20"/>
        </w:rPr>
        <w:t xml:space="preserve"> </w:t>
      </w:r>
    </w:p>
    <w:p w14:paraId="1C92C0EA" w14:textId="77777777" w:rsidR="008E46DB" w:rsidRDefault="008E46DB" w:rsidP="00B212EA">
      <w:pPr>
        <w:jc w:val="both"/>
        <w:rPr>
          <w:rFonts w:ascii="Arial" w:hAnsi="Arial"/>
          <w:color w:val="31849B"/>
          <w:sz w:val="20"/>
          <w:szCs w:val="20"/>
        </w:rPr>
      </w:pPr>
    </w:p>
    <w:p w14:paraId="44FF90FF" w14:textId="77777777" w:rsidR="008E46DB" w:rsidRDefault="008E46DB" w:rsidP="00B212EA">
      <w:pPr>
        <w:jc w:val="both"/>
        <w:rPr>
          <w:rFonts w:ascii="Arial" w:hAnsi="Arial"/>
          <w:color w:val="31849B"/>
          <w:sz w:val="20"/>
          <w:szCs w:val="20"/>
        </w:rPr>
      </w:pPr>
    </w:p>
    <w:p w14:paraId="1B6A6520" w14:textId="77777777" w:rsidR="008E46DB" w:rsidRDefault="008E46DB" w:rsidP="00B212EA">
      <w:pPr>
        <w:jc w:val="both"/>
        <w:rPr>
          <w:rFonts w:ascii="Arial" w:hAnsi="Arial"/>
          <w:color w:val="31849B"/>
          <w:sz w:val="20"/>
          <w:szCs w:val="20"/>
        </w:rPr>
      </w:pPr>
    </w:p>
    <w:p w14:paraId="5BB631F9" w14:textId="77777777" w:rsidR="008E46DB" w:rsidRDefault="008E46DB" w:rsidP="00B212EA">
      <w:pPr>
        <w:jc w:val="both"/>
        <w:rPr>
          <w:rFonts w:ascii="Arial" w:hAnsi="Arial"/>
          <w:color w:val="31849B"/>
          <w:sz w:val="20"/>
          <w:szCs w:val="20"/>
        </w:rPr>
      </w:pPr>
    </w:p>
    <w:p w14:paraId="77A803E2" w14:textId="77777777" w:rsidR="008E46DB" w:rsidRDefault="008E46DB" w:rsidP="00B212EA">
      <w:pPr>
        <w:jc w:val="both"/>
        <w:rPr>
          <w:rFonts w:ascii="Arial" w:hAnsi="Arial"/>
          <w:color w:val="31849B"/>
          <w:sz w:val="20"/>
          <w:szCs w:val="20"/>
        </w:rPr>
      </w:pPr>
    </w:p>
    <w:p w14:paraId="3AF84887" w14:textId="63AA6FE0" w:rsidR="00957F74" w:rsidRPr="00394EBF" w:rsidRDefault="00957F74" w:rsidP="00B212EA">
      <w:pPr>
        <w:jc w:val="both"/>
        <w:rPr>
          <w:rFonts w:ascii="Arial" w:hAnsi="Arial"/>
          <w:b/>
          <w:color w:val="E36C0A"/>
          <w:sz w:val="36"/>
          <w:szCs w:val="36"/>
        </w:rPr>
      </w:pPr>
      <w:r w:rsidRPr="00394EBF">
        <w:rPr>
          <w:rFonts w:ascii="Arial" w:hAnsi="Arial"/>
          <w:b/>
          <w:color w:val="E36C0A"/>
          <w:sz w:val="36"/>
          <w:szCs w:val="36"/>
        </w:rPr>
        <w:t>EXPERIENCIA LABORAL</w:t>
      </w:r>
    </w:p>
    <w:p w14:paraId="620344E6" w14:textId="77777777" w:rsidR="00725226" w:rsidRDefault="008D3FF0" w:rsidP="00B212EA">
      <w:pPr>
        <w:jc w:val="both"/>
        <w:rPr>
          <w:rFonts w:ascii="Arial" w:hAnsi="Arial"/>
          <w:color w:val="7F7F7F"/>
          <w:sz w:val="20"/>
          <w:szCs w:val="20"/>
        </w:rPr>
      </w:pPr>
      <w:r w:rsidRPr="00A13999">
        <w:rPr>
          <w:rFonts w:ascii="Arial" w:hAnsi="Arial"/>
          <w:color w:val="7F7F7F"/>
          <w:sz w:val="20"/>
          <w:szCs w:val="20"/>
        </w:rPr>
        <w:t xml:space="preserve">                                    </w:t>
      </w:r>
    </w:p>
    <w:p w14:paraId="32770DF0" w14:textId="77777777" w:rsidR="00D579A1" w:rsidRDefault="00D579A1" w:rsidP="00B212EA">
      <w:pPr>
        <w:jc w:val="both"/>
        <w:rPr>
          <w:rFonts w:ascii="Arial" w:hAnsi="Arial"/>
          <w:color w:val="7F7F7F"/>
          <w:sz w:val="20"/>
          <w:szCs w:val="20"/>
        </w:rPr>
      </w:pPr>
    </w:p>
    <w:p w14:paraId="1C5E769F" w14:textId="63FA9BC9" w:rsidR="00D579A1" w:rsidRDefault="006E4A73" w:rsidP="00B212EA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ENTRE LOS AÑOS: 2018</w:t>
      </w:r>
      <w:r w:rsidR="003E7A1E">
        <w:rPr>
          <w:rFonts w:ascii="Century Gothic" w:hAnsi="Century Gothic"/>
          <w:b/>
        </w:rPr>
        <w:t>-1996</w:t>
      </w:r>
      <w:r w:rsidR="00D579A1" w:rsidRPr="00D579A1">
        <w:rPr>
          <w:rFonts w:ascii="Century Gothic" w:hAnsi="Century Gothic"/>
          <w:b/>
        </w:rPr>
        <w:t>, ANTOFAGASTA Y SANTIAGO DE CHILE</w:t>
      </w:r>
    </w:p>
    <w:p w14:paraId="6EF981B5" w14:textId="77777777" w:rsidR="003E7A1E" w:rsidRDefault="003E7A1E" w:rsidP="00B212EA">
      <w:pPr>
        <w:jc w:val="both"/>
        <w:rPr>
          <w:rFonts w:ascii="Century Gothic" w:hAnsi="Century Gothic"/>
          <w:b/>
        </w:rPr>
      </w:pPr>
    </w:p>
    <w:p w14:paraId="74F1F5AF" w14:textId="77777777" w:rsidR="003E7A1E" w:rsidRPr="00D579A1" w:rsidRDefault="003E7A1E" w:rsidP="00B212EA">
      <w:pPr>
        <w:jc w:val="both"/>
        <w:rPr>
          <w:rFonts w:ascii="Century Gothic" w:hAnsi="Century Gothic"/>
          <w:b/>
        </w:rPr>
      </w:pPr>
    </w:p>
    <w:p w14:paraId="016B4160" w14:textId="77777777" w:rsidR="003E7A1E" w:rsidRDefault="00D579A1" w:rsidP="00B212EA">
      <w:pPr>
        <w:pStyle w:val="Logro"/>
        <w:rPr>
          <w:rFonts w:cs="Arial"/>
        </w:rPr>
      </w:pPr>
      <w:r w:rsidRPr="00D579A1">
        <w:rPr>
          <w:rFonts w:ascii="Century Gothic" w:hAnsi="Century Gothic" w:cs="Arial"/>
          <w:b/>
        </w:rPr>
        <w:t xml:space="preserve">                    </w:t>
      </w:r>
    </w:p>
    <w:p w14:paraId="0AB7AAAA" w14:textId="77777777" w:rsidR="003E7A1E" w:rsidRDefault="003E7A1E" w:rsidP="00B212EA">
      <w:pPr>
        <w:pStyle w:val="Logro"/>
        <w:rPr>
          <w:rFonts w:cs="Arial"/>
        </w:rPr>
      </w:pPr>
      <w:r>
        <w:rPr>
          <w:rFonts w:cs="Arial"/>
        </w:rPr>
        <w:t xml:space="preserve">                     </w:t>
      </w:r>
    </w:p>
    <w:p w14:paraId="431AE45F" w14:textId="63276AFB" w:rsidR="003E7A1E" w:rsidRPr="00C1473A" w:rsidRDefault="003E7A1E" w:rsidP="00B212EA">
      <w:pPr>
        <w:pStyle w:val="Logro"/>
        <w:rPr>
          <w:rFonts w:ascii="Century Gothic" w:hAnsi="Century Gothic" w:cs="Arial"/>
          <w:b/>
          <w:sz w:val="24"/>
          <w:szCs w:val="24"/>
        </w:rPr>
      </w:pPr>
      <w:r>
        <w:rPr>
          <w:rFonts w:cs="Arial"/>
        </w:rPr>
        <w:t xml:space="preserve">   </w:t>
      </w:r>
      <w:r w:rsidR="00EE7812">
        <w:rPr>
          <w:rFonts w:ascii="Century Gothic" w:hAnsi="Century Gothic" w:cs="Arial"/>
          <w:b/>
          <w:sz w:val="24"/>
          <w:szCs w:val="24"/>
        </w:rPr>
        <w:t>1996-2019</w:t>
      </w:r>
    </w:p>
    <w:p w14:paraId="79B7E0B8" w14:textId="459F0E54" w:rsidR="003E7A1E" w:rsidRPr="00C1473A" w:rsidRDefault="003E7A1E" w:rsidP="00B212EA">
      <w:pPr>
        <w:pStyle w:val="Logro"/>
        <w:spacing w:line="276" w:lineRule="auto"/>
        <w:rPr>
          <w:rFonts w:ascii="Century Gothic" w:hAnsi="Century Gothic" w:cs="Arial"/>
          <w:b/>
          <w:sz w:val="24"/>
          <w:szCs w:val="24"/>
        </w:rPr>
      </w:pPr>
      <w:r w:rsidRPr="00C1473A">
        <w:rPr>
          <w:rFonts w:ascii="Century Gothic" w:hAnsi="Century Gothic" w:cs="Arial"/>
          <w:b/>
          <w:sz w:val="24"/>
          <w:szCs w:val="24"/>
        </w:rPr>
        <w:t xml:space="preserve">                </w:t>
      </w:r>
      <w:r w:rsidR="00E10E8B">
        <w:rPr>
          <w:rFonts w:ascii="Century Gothic" w:hAnsi="Century Gothic" w:cs="Arial"/>
          <w:b/>
          <w:sz w:val="24"/>
          <w:szCs w:val="24"/>
        </w:rPr>
        <w:t xml:space="preserve">   Trabaja como actriz </w:t>
      </w:r>
      <w:r w:rsidRPr="00C1473A">
        <w:rPr>
          <w:rFonts w:ascii="Century Gothic" w:hAnsi="Century Gothic" w:cs="Arial"/>
          <w:b/>
          <w:sz w:val="24"/>
          <w:szCs w:val="24"/>
        </w:rPr>
        <w:t>en la Compañía de Teatro de la Universidad de Antofagasta, Pedr</w:t>
      </w:r>
      <w:r w:rsidR="006E4A73">
        <w:rPr>
          <w:rFonts w:ascii="Century Gothic" w:hAnsi="Century Gothic" w:cs="Arial"/>
          <w:b/>
          <w:sz w:val="24"/>
          <w:szCs w:val="24"/>
        </w:rPr>
        <w:t>o de la Barra, en  más de veinticinco</w:t>
      </w:r>
      <w:r w:rsidRPr="00C1473A">
        <w:rPr>
          <w:rFonts w:ascii="Century Gothic" w:hAnsi="Century Gothic" w:cs="Arial"/>
          <w:b/>
          <w:sz w:val="24"/>
          <w:szCs w:val="24"/>
        </w:rPr>
        <w:t xml:space="preserve"> montajes a la fecha, entre los cuales</w:t>
      </w:r>
      <w:r w:rsidR="00765145" w:rsidRPr="00C1473A">
        <w:rPr>
          <w:rFonts w:ascii="Century Gothic" w:hAnsi="Century Gothic" w:cs="Arial"/>
          <w:b/>
          <w:sz w:val="24"/>
          <w:szCs w:val="24"/>
        </w:rPr>
        <w:t xml:space="preserve"> destaca</w:t>
      </w:r>
      <w:r w:rsidRPr="00C1473A">
        <w:rPr>
          <w:rFonts w:ascii="Century Gothic" w:hAnsi="Century Gothic" w:cs="Arial"/>
          <w:b/>
          <w:sz w:val="24"/>
          <w:szCs w:val="24"/>
        </w:rPr>
        <w:t xml:space="preserve">; La Reina Isabel cantaba Rancheras, Estación Terminal, Estamos en el Aire, Pedro </w:t>
      </w:r>
      <w:proofErr w:type="spellStart"/>
      <w:r w:rsidRPr="00C1473A">
        <w:rPr>
          <w:rFonts w:ascii="Century Gothic" w:hAnsi="Century Gothic" w:cs="Arial"/>
          <w:b/>
          <w:sz w:val="24"/>
          <w:szCs w:val="24"/>
        </w:rPr>
        <w:t>Urdemales</w:t>
      </w:r>
      <w:proofErr w:type="spellEnd"/>
      <w:r w:rsidRPr="00C1473A">
        <w:rPr>
          <w:rFonts w:ascii="Century Gothic" w:hAnsi="Century Gothic" w:cs="Arial"/>
          <w:b/>
          <w:sz w:val="24"/>
          <w:szCs w:val="24"/>
        </w:rPr>
        <w:t>, Fatamorgana de Amor con Banda de Música,</w:t>
      </w:r>
      <w:r w:rsidR="006E4A73">
        <w:rPr>
          <w:rFonts w:ascii="Century Gothic" w:hAnsi="Century Gothic" w:cs="Arial"/>
          <w:b/>
          <w:sz w:val="24"/>
          <w:szCs w:val="24"/>
        </w:rPr>
        <w:t xml:space="preserve"> </w:t>
      </w:r>
      <w:proofErr w:type="spellStart"/>
      <w:r w:rsidR="006E4A73">
        <w:rPr>
          <w:rFonts w:ascii="Century Gothic" w:hAnsi="Century Gothic" w:cs="Arial"/>
          <w:b/>
          <w:sz w:val="24"/>
          <w:szCs w:val="24"/>
        </w:rPr>
        <w:t>Dios,</w:t>
      </w:r>
      <w:r w:rsidR="00765145" w:rsidRPr="00C1473A">
        <w:rPr>
          <w:rFonts w:ascii="Century Gothic" w:hAnsi="Century Gothic" w:cs="Arial"/>
          <w:b/>
          <w:sz w:val="24"/>
          <w:szCs w:val="24"/>
        </w:rPr>
        <w:t>el</w:t>
      </w:r>
      <w:proofErr w:type="spellEnd"/>
      <w:r w:rsidRPr="00C1473A">
        <w:rPr>
          <w:rFonts w:ascii="Century Gothic" w:hAnsi="Century Gothic" w:cs="Arial"/>
          <w:b/>
          <w:sz w:val="24"/>
          <w:szCs w:val="24"/>
        </w:rPr>
        <w:t xml:space="preserve"> Coordinador</w:t>
      </w:r>
      <w:r w:rsidR="006E4A73">
        <w:rPr>
          <w:rFonts w:ascii="Century Gothic" w:hAnsi="Century Gothic" w:cs="Arial"/>
          <w:b/>
          <w:sz w:val="24"/>
          <w:szCs w:val="24"/>
        </w:rPr>
        <w:t xml:space="preserve"> y el último Cap</w:t>
      </w:r>
      <w:r w:rsidR="00D81624">
        <w:rPr>
          <w:rFonts w:ascii="Century Gothic" w:hAnsi="Century Gothic" w:cs="Arial"/>
          <w:b/>
          <w:sz w:val="24"/>
          <w:szCs w:val="24"/>
        </w:rPr>
        <w:t>o</w:t>
      </w:r>
      <w:r w:rsidR="006E4A73">
        <w:rPr>
          <w:rFonts w:ascii="Century Gothic" w:hAnsi="Century Gothic" w:cs="Arial"/>
          <w:b/>
          <w:sz w:val="24"/>
          <w:szCs w:val="24"/>
        </w:rPr>
        <w:t>ral</w:t>
      </w:r>
      <w:r w:rsidRPr="00C1473A">
        <w:rPr>
          <w:rFonts w:ascii="Century Gothic" w:hAnsi="Century Gothic" w:cs="Arial"/>
          <w:b/>
          <w:sz w:val="24"/>
          <w:szCs w:val="24"/>
        </w:rPr>
        <w:t xml:space="preserve">, </w:t>
      </w:r>
      <w:r w:rsidR="006E4A73">
        <w:rPr>
          <w:rFonts w:ascii="Century Gothic" w:hAnsi="Century Gothic" w:cs="Arial"/>
          <w:b/>
          <w:sz w:val="24"/>
          <w:szCs w:val="24"/>
        </w:rPr>
        <w:t xml:space="preserve">éstos bajo la Dirección de distintos </w:t>
      </w:r>
      <w:r w:rsidR="00765145" w:rsidRPr="00C1473A">
        <w:rPr>
          <w:rFonts w:ascii="Century Gothic" w:hAnsi="Century Gothic" w:cs="Arial"/>
          <w:b/>
          <w:sz w:val="24"/>
          <w:szCs w:val="24"/>
        </w:rPr>
        <w:t>directores</w:t>
      </w:r>
      <w:r w:rsidR="006E4A73">
        <w:rPr>
          <w:rFonts w:ascii="Century Gothic" w:hAnsi="Century Gothic" w:cs="Arial"/>
          <w:b/>
          <w:sz w:val="24"/>
          <w:szCs w:val="24"/>
        </w:rPr>
        <w:t xml:space="preserve"> locales</w:t>
      </w:r>
      <w:r w:rsidR="00765145" w:rsidRPr="00C1473A">
        <w:rPr>
          <w:rFonts w:ascii="Century Gothic" w:hAnsi="Century Gothic" w:cs="Arial"/>
          <w:b/>
          <w:sz w:val="24"/>
          <w:szCs w:val="24"/>
        </w:rPr>
        <w:t xml:space="preserve"> como</w:t>
      </w:r>
      <w:r w:rsidRPr="00C1473A">
        <w:rPr>
          <w:rFonts w:ascii="Century Gothic" w:hAnsi="Century Gothic" w:cs="Arial"/>
          <w:b/>
          <w:sz w:val="24"/>
          <w:szCs w:val="24"/>
        </w:rPr>
        <w:t xml:space="preserve"> Ángel </w:t>
      </w:r>
      <w:proofErr w:type="spellStart"/>
      <w:r w:rsidRPr="00C1473A">
        <w:rPr>
          <w:rFonts w:ascii="Century Gothic" w:hAnsi="Century Gothic" w:cs="Arial"/>
          <w:b/>
          <w:sz w:val="24"/>
          <w:szCs w:val="24"/>
        </w:rPr>
        <w:t>Lattus</w:t>
      </w:r>
      <w:proofErr w:type="spellEnd"/>
      <w:r w:rsidRPr="00C1473A">
        <w:rPr>
          <w:rFonts w:ascii="Century Gothic" w:hAnsi="Century Gothic" w:cs="Arial"/>
          <w:b/>
          <w:sz w:val="24"/>
          <w:szCs w:val="24"/>
        </w:rPr>
        <w:t>, Teresa Ram</w:t>
      </w:r>
      <w:r w:rsidR="00765145" w:rsidRPr="00C1473A">
        <w:rPr>
          <w:rFonts w:ascii="Century Gothic" w:hAnsi="Century Gothic" w:cs="Arial"/>
          <w:b/>
          <w:sz w:val="24"/>
          <w:szCs w:val="24"/>
        </w:rPr>
        <w:t>os, Raúl Rocco y Alberto Olguín, además de destacados directores nacionales</w:t>
      </w:r>
      <w:r w:rsidR="006E4A73">
        <w:rPr>
          <w:rFonts w:ascii="Century Gothic" w:hAnsi="Century Gothic" w:cs="Arial"/>
          <w:b/>
          <w:sz w:val="24"/>
          <w:szCs w:val="24"/>
        </w:rPr>
        <w:t xml:space="preserve"> e internacionales</w:t>
      </w:r>
      <w:r w:rsidR="00765145" w:rsidRPr="00C1473A">
        <w:rPr>
          <w:rFonts w:ascii="Century Gothic" w:hAnsi="Century Gothic" w:cs="Arial"/>
          <w:b/>
          <w:sz w:val="24"/>
          <w:szCs w:val="24"/>
        </w:rPr>
        <w:t xml:space="preserve"> como; Abel carrizo Muñoz</w:t>
      </w:r>
      <w:r w:rsidR="006E4A73">
        <w:rPr>
          <w:rFonts w:ascii="Century Gothic" w:hAnsi="Century Gothic" w:cs="Arial"/>
          <w:b/>
          <w:sz w:val="24"/>
          <w:szCs w:val="24"/>
        </w:rPr>
        <w:t>, Jaime Lorca y el español, David</w:t>
      </w:r>
      <w:r w:rsidR="00765145" w:rsidRPr="00C1473A">
        <w:rPr>
          <w:rFonts w:ascii="Century Gothic" w:hAnsi="Century Gothic" w:cs="Arial"/>
          <w:b/>
          <w:sz w:val="24"/>
          <w:szCs w:val="24"/>
        </w:rPr>
        <w:t xml:space="preserve"> Ojeda y Domingo Ortega.</w:t>
      </w:r>
    </w:p>
    <w:p w14:paraId="1E34F106" w14:textId="77777777" w:rsidR="00A648C9" w:rsidRDefault="00A648C9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</w:p>
    <w:p w14:paraId="389DC514" w14:textId="77777777" w:rsidR="00E10E8B" w:rsidRDefault="00E10E8B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</w:p>
    <w:p w14:paraId="789C2115" w14:textId="037AAA45" w:rsidR="00737BBC" w:rsidRDefault="00EE7812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2010-2019</w:t>
      </w:r>
      <w:r w:rsidR="00E10E8B">
        <w:rPr>
          <w:rFonts w:ascii="Century Gothic" w:hAnsi="Century Gothic" w:cs="Arial"/>
          <w:sz w:val="24"/>
          <w:szCs w:val="24"/>
        </w:rPr>
        <w:t xml:space="preserve"> </w:t>
      </w:r>
    </w:p>
    <w:p w14:paraId="179E56DA" w14:textId="5A635510" w:rsidR="00E10E8B" w:rsidRDefault="00737BBC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</w:t>
      </w:r>
      <w:r w:rsidR="00E10E8B">
        <w:rPr>
          <w:rFonts w:ascii="Century Gothic" w:hAnsi="Century Gothic" w:cs="Arial"/>
          <w:sz w:val="24"/>
          <w:szCs w:val="24"/>
        </w:rPr>
        <w:t xml:space="preserve">Trabaja como Directora </w:t>
      </w:r>
      <w:r w:rsidR="006E4A73">
        <w:rPr>
          <w:rFonts w:ascii="Century Gothic" w:hAnsi="Century Gothic" w:cs="Arial"/>
          <w:sz w:val="24"/>
          <w:szCs w:val="24"/>
        </w:rPr>
        <w:t xml:space="preserve">y dramaturga </w:t>
      </w:r>
      <w:r w:rsidR="00E10E8B">
        <w:rPr>
          <w:rFonts w:ascii="Century Gothic" w:hAnsi="Century Gothic" w:cs="Arial"/>
          <w:sz w:val="24"/>
          <w:szCs w:val="24"/>
        </w:rPr>
        <w:t xml:space="preserve">de </w:t>
      </w:r>
      <w:r w:rsidR="006E4A73">
        <w:rPr>
          <w:rFonts w:ascii="Century Gothic" w:hAnsi="Century Gothic" w:cs="Arial"/>
          <w:sz w:val="24"/>
          <w:szCs w:val="24"/>
        </w:rPr>
        <w:t>la E</w:t>
      </w:r>
      <w:r>
        <w:rPr>
          <w:rFonts w:ascii="Century Gothic" w:hAnsi="Century Gothic" w:cs="Arial"/>
          <w:sz w:val="24"/>
          <w:szCs w:val="24"/>
        </w:rPr>
        <w:t xml:space="preserve">scuela- compañía de Teatro </w:t>
      </w:r>
      <w:r w:rsidR="00E10E8B">
        <w:rPr>
          <w:rFonts w:ascii="Century Gothic" w:hAnsi="Century Gothic" w:cs="Arial"/>
          <w:sz w:val="24"/>
          <w:szCs w:val="24"/>
        </w:rPr>
        <w:t>Balmaceda Arte Joven</w:t>
      </w:r>
      <w:r>
        <w:rPr>
          <w:rFonts w:ascii="Century Gothic" w:hAnsi="Century Gothic" w:cs="Arial"/>
          <w:sz w:val="24"/>
          <w:szCs w:val="24"/>
        </w:rPr>
        <w:t xml:space="preserve"> Antofagasta, dirigiendo y escribiendo más de </w:t>
      </w:r>
      <w:r w:rsidR="00B07AF9">
        <w:rPr>
          <w:rFonts w:ascii="Century Gothic" w:hAnsi="Century Gothic" w:cs="Arial"/>
          <w:sz w:val="24"/>
          <w:szCs w:val="24"/>
        </w:rPr>
        <w:t xml:space="preserve">siete </w:t>
      </w:r>
      <w:r w:rsidR="00E10E8B">
        <w:rPr>
          <w:rFonts w:ascii="Century Gothic" w:hAnsi="Century Gothic" w:cs="Arial"/>
          <w:sz w:val="24"/>
          <w:szCs w:val="24"/>
        </w:rPr>
        <w:t>montajes</w:t>
      </w:r>
      <w:r>
        <w:rPr>
          <w:rFonts w:ascii="Century Gothic" w:hAnsi="Century Gothic" w:cs="Arial"/>
          <w:sz w:val="24"/>
          <w:szCs w:val="24"/>
        </w:rPr>
        <w:t xml:space="preserve"> a la fecha, en temas de contingencia local para adultos, tocando fenómenos como Migración y Educación, así como también obras infantiles con temáticas pertinentes como el anti-</w:t>
      </w:r>
      <w:proofErr w:type="spellStart"/>
      <w:r>
        <w:rPr>
          <w:rFonts w:ascii="Century Gothic" w:hAnsi="Century Gothic" w:cs="Arial"/>
          <w:sz w:val="24"/>
          <w:szCs w:val="24"/>
        </w:rPr>
        <w:t>bullyng</w:t>
      </w:r>
      <w:proofErr w:type="spellEnd"/>
      <w:r>
        <w:rPr>
          <w:rFonts w:ascii="Century Gothic" w:hAnsi="Century Gothic" w:cs="Arial"/>
          <w:sz w:val="24"/>
          <w:szCs w:val="24"/>
        </w:rPr>
        <w:t>, discriminación y consumismo entre otros.</w:t>
      </w:r>
    </w:p>
    <w:p w14:paraId="5BA0D932" w14:textId="77777777" w:rsidR="00E10E8B" w:rsidRDefault="00E10E8B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</w:p>
    <w:p w14:paraId="0EFD712B" w14:textId="77777777" w:rsidR="00E10E8B" w:rsidRDefault="00E10E8B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</w:p>
    <w:p w14:paraId="700F4885" w14:textId="71A86B15" w:rsidR="00A648C9" w:rsidRDefault="00737BBC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2010-2016</w:t>
      </w:r>
    </w:p>
    <w:p w14:paraId="155E1240" w14:textId="77777777" w:rsidR="00A648C9" w:rsidRDefault="00A648C9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</w:p>
    <w:p w14:paraId="54EEE582" w14:textId="77777777" w:rsidR="00A648C9" w:rsidRDefault="00A648C9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      Trabaja para la Compañía de teatro “Arlequín”, bajo la dirección de Teresa Ramos, </w:t>
      </w:r>
      <w:r w:rsidR="00513388">
        <w:rPr>
          <w:rFonts w:ascii="Century Gothic" w:hAnsi="Century Gothic" w:cs="Arial"/>
          <w:sz w:val="24"/>
          <w:szCs w:val="24"/>
        </w:rPr>
        <w:t>p</w:t>
      </w:r>
      <w:r>
        <w:rPr>
          <w:rFonts w:ascii="Century Gothic" w:hAnsi="Century Gothic" w:cs="Arial"/>
          <w:sz w:val="24"/>
          <w:szCs w:val="24"/>
        </w:rPr>
        <w:t>articipando</w:t>
      </w:r>
      <w:r w:rsidR="00513388">
        <w:rPr>
          <w:rFonts w:ascii="Century Gothic" w:hAnsi="Century Gothic" w:cs="Arial"/>
          <w:sz w:val="24"/>
          <w:szCs w:val="24"/>
        </w:rPr>
        <w:t xml:space="preserve"> en montajes como; La Puta Madre, la historia del Gato que el enseñó a Volar y Pedro Juan Diego.</w:t>
      </w:r>
    </w:p>
    <w:p w14:paraId="6BE79845" w14:textId="77777777" w:rsidR="00513388" w:rsidRDefault="00513388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</w:p>
    <w:p w14:paraId="2EC98C6C" w14:textId="513F1452" w:rsidR="00513388" w:rsidRPr="003E7A1E" w:rsidRDefault="00513388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      Trabaja para la Compañía “La Huella Teatro”, bajo la dirección de Alejandra Rojas, partic</w:t>
      </w:r>
      <w:r w:rsidR="001416AD">
        <w:rPr>
          <w:rFonts w:ascii="Century Gothic" w:hAnsi="Century Gothic" w:cs="Arial"/>
          <w:sz w:val="24"/>
          <w:szCs w:val="24"/>
        </w:rPr>
        <w:t>ipando en algunos montajes como</w:t>
      </w:r>
      <w:r>
        <w:rPr>
          <w:rFonts w:ascii="Century Gothic" w:hAnsi="Century Gothic" w:cs="Arial"/>
          <w:sz w:val="24"/>
          <w:szCs w:val="24"/>
        </w:rPr>
        <w:t xml:space="preserve">; </w:t>
      </w:r>
      <w:proofErr w:type="spellStart"/>
      <w:r>
        <w:rPr>
          <w:rFonts w:ascii="Century Gothic" w:hAnsi="Century Gothic" w:cs="Arial"/>
          <w:sz w:val="24"/>
          <w:szCs w:val="24"/>
        </w:rPr>
        <w:lastRenderedPageBreak/>
        <w:t>Bitchakma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, Peso Pluma, </w:t>
      </w:r>
      <w:proofErr w:type="spellStart"/>
      <w:r>
        <w:rPr>
          <w:rFonts w:ascii="Century Gothic" w:hAnsi="Century Gothic" w:cs="Arial"/>
          <w:sz w:val="24"/>
          <w:szCs w:val="24"/>
        </w:rPr>
        <w:t>Chajnantor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mirar hacia atrás, El Baile Ausente de un Arcángel.</w:t>
      </w:r>
    </w:p>
    <w:p w14:paraId="051CE0BB" w14:textId="77777777" w:rsidR="00D579A1" w:rsidRPr="00D579A1" w:rsidRDefault="00D579A1" w:rsidP="00B212EA">
      <w:pPr>
        <w:pStyle w:val="Logro"/>
        <w:spacing w:line="276" w:lineRule="auto"/>
        <w:ind w:left="0" w:firstLine="0"/>
        <w:rPr>
          <w:rFonts w:ascii="Century Gothic" w:hAnsi="Century Gothic" w:cs="Arial"/>
          <w:b/>
        </w:rPr>
      </w:pPr>
      <w:r w:rsidRPr="00D579A1">
        <w:rPr>
          <w:rFonts w:ascii="Century Gothic" w:hAnsi="Century Gothic" w:cs="Arial"/>
          <w:b/>
        </w:rPr>
        <w:t xml:space="preserve">            </w:t>
      </w:r>
    </w:p>
    <w:p w14:paraId="7ADC7221" w14:textId="77777777" w:rsidR="00D579A1" w:rsidRPr="00D579A1" w:rsidRDefault="00D579A1" w:rsidP="00B212EA">
      <w:pPr>
        <w:pStyle w:val="Logro"/>
        <w:ind w:left="0" w:firstLine="0"/>
        <w:rPr>
          <w:rFonts w:cs="Arial"/>
          <w:sz w:val="24"/>
          <w:szCs w:val="24"/>
        </w:rPr>
      </w:pPr>
    </w:p>
    <w:p w14:paraId="76136135" w14:textId="77777777" w:rsidR="00D579A1" w:rsidRPr="003E635E" w:rsidRDefault="00D579A1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 w:rsidRPr="00D579A1">
        <w:rPr>
          <w:rFonts w:cs="Arial"/>
          <w:sz w:val="24"/>
          <w:szCs w:val="24"/>
        </w:rPr>
        <w:t xml:space="preserve">           </w:t>
      </w:r>
      <w:r w:rsidRPr="003E635E">
        <w:rPr>
          <w:rFonts w:ascii="Century Gothic" w:hAnsi="Century Gothic" w:cs="Arial"/>
          <w:sz w:val="24"/>
          <w:szCs w:val="24"/>
        </w:rPr>
        <w:t xml:space="preserve">Trabaja </w:t>
      </w:r>
      <w:r w:rsidR="00513388">
        <w:rPr>
          <w:rFonts w:ascii="Century Gothic" w:hAnsi="Century Gothic" w:cs="Arial"/>
          <w:sz w:val="24"/>
          <w:szCs w:val="24"/>
        </w:rPr>
        <w:t xml:space="preserve">en el proyecto de Aplicación de metodologías docentes de estimulación clínica en pacientes entrenados, para el Departamento de Enfermería, Facultad de Ciencias de la Salud, </w:t>
      </w:r>
      <w:r w:rsidRPr="003E635E">
        <w:rPr>
          <w:rFonts w:ascii="Century Gothic" w:hAnsi="Century Gothic" w:cs="Arial"/>
          <w:sz w:val="24"/>
          <w:szCs w:val="24"/>
        </w:rPr>
        <w:t>de la Universidad de Antofagasta en su calidad de actriz.</w:t>
      </w:r>
    </w:p>
    <w:p w14:paraId="60852CF5" w14:textId="77777777" w:rsidR="00D579A1" w:rsidRPr="003E635E" w:rsidRDefault="00D579A1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</w:p>
    <w:p w14:paraId="701A92D6" w14:textId="77777777" w:rsidR="00D579A1" w:rsidRDefault="00D579A1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 w:rsidRPr="003E635E">
        <w:rPr>
          <w:rFonts w:ascii="Century Gothic" w:hAnsi="Century Gothic" w:cs="Arial"/>
          <w:sz w:val="24"/>
          <w:szCs w:val="24"/>
        </w:rPr>
        <w:t xml:space="preserve">    </w:t>
      </w:r>
      <w:r w:rsidR="003E635E">
        <w:rPr>
          <w:rFonts w:ascii="Century Gothic" w:hAnsi="Century Gothic" w:cs="Arial"/>
          <w:sz w:val="24"/>
          <w:szCs w:val="24"/>
        </w:rPr>
        <w:t xml:space="preserve">       </w:t>
      </w:r>
      <w:r w:rsidRPr="003E635E">
        <w:rPr>
          <w:rFonts w:ascii="Century Gothic" w:hAnsi="Century Gothic" w:cs="Arial"/>
          <w:sz w:val="24"/>
          <w:szCs w:val="24"/>
        </w:rPr>
        <w:t xml:space="preserve"> Trabaja como directora de casting </w:t>
      </w:r>
      <w:r w:rsidR="00513388">
        <w:rPr>
          <w:rFonts w:ascii="Century Gothic" w:hAnsi="Century Gothic" w:cs="Arial"/>
          <w:sz w:val="24"/>
          <w:szCs w:val="24"/>
        </w:rPr>
        <w:t xml:space="preserve">en Antofagasta, </w:t>
      </w:r>
      <w:r w:rsidRPr="003E635E">
        <w:rPr>
          <w:rFonts w:ascii="Century Gothic" w:hAnsi="Century Gothic" w:cs="Arial"/>
          <w:sz w:val="24"/>
          <w:szCs w:val="24"/>
        </w:rPr>
        <w:t xml:space="preserve">para “Wood producciones”, comercial </w:t>
      </w:r>
      <w:r w:rsidR="00513388">
        <w:rPr>
          <w:rFonts w:ascii="Century Gothic" w:hAnsi="Century Gothic" w:cs="Arial"/>
          <w:sz w:val="24"/>
          <w:szCs w:val="24"/>
        </w:rPr>
        <w:t xml:space="preserve"> del </w:t>
      </w:r>
      <w:r w:rsidRPr="003E635E">
        <w:rPr>
          <w:rFonts w:ascii="Century Gothic" w:hAnsi="Century Gothic" w:cs="Arial"/>
          <w:sz w:val="24"/>
          <w:szCs w:val="24"/>
        </w:rPr>
        <w:t>Banco Estado</w:t>
      </w:r>
    </w:p>
    <w:p w14:paraId="468001CB" w14:textId="77777777" w:rsidR="003E635E" w:rsidRDefault="003E635E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</w:p>
    <w:p w14:paraId="37D1B1DF" w14:textId="7BFB70FE" w:rsidR="003E635E" w:rsidRDefault="003E635E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  Trabaja como Monitora de la Fundación </w:t>
      </w:r>
      <w:proofErr w:type="spellStart"/>
      <w:r>
        <w:rPr>
          <w:rFonts w:ascii="Century Gothic" w:hAnsi="Century Gothic" w:cs="Arial"/>
          <w:sz w:val="24"/>
          <w:szCs w:val="24"/>
        </w:rPr>
        <w:t>Mustakis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y Balmaceda Doce Quince</w:t>
      </w:r>
      <w:r w:rsidR="001416AD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1416AD">
        <w:rPr>
          <w:rFonts w:ascii="Century Gothic" w:hAnsi="Century Gothic" w:cs="Arial"/>
          <w:sz w:val="24"/>
          <w:szCs w:val="24"/>
        </w:rPr>
        <w:t>Stgo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, </w:t>
      </w:r>
      <w:r w:rsidR="00565021">
        <w:rPr>
          <w:rFonts w:ascii="Century Gothic" w:hAnsi="Century Gothic" w:cs="Arial"/>
          <w:sz w:val="24"/>
          <w:szCs w:val="24"/>
        </w:rPr>
        <w:t xml:space="preserve"> en representación de la ciudad de Antofagasta con el grupo de Danza Urbana </w:t>
      </w:r>
      <w:proofErr w:type="spellStart"/>
      <w:r w:rsidR="00565021">
        <w:rPr>
          <w:rFonts w:ascii="Century Gothic" w:hAnsi="Century Gothic" w:cs="Arial"/>
          <w:sz w:val="24"/>
          <w:szCs w:val="24"/>
        </w:rPr>
        <w:t>Sweett</w:t>
      </w:r>
      <w:proofErr w:type="spellEnd"/>
      <w:r w:rsidR="00565021">
        <w:rPr>
          <w:rFonts w:ascii="Century Gothic" w:hAnsi="Century Gothic" w:cs="Arial"/>
          <w:sz w:val="24"/>
          <w:szCs w:val="24"/>
        </w:rPr>
        <w:t xml:space="preserve"> Mafia, </w:t>
      </w:r>
      <w:r>
        <w:rPr>
          <w:rFonts w:ascii="Century Gothic" w:hAnsi="Century Gothic" w:cs="Arial"/>
          <w:sz w:val="24"/>
          <w:szCs w:val="24"/>
        </w:rPr>
        <w:t>en el encuent</w:t>
      </w:r>
      <w:r w:rsidR="00417BEC">
        <w:rPr>
          <w:rFonts w:ascii="Century Gothic" w:hAnsi="Century Gothic" w:cs="Arial"/>
          <w:sz w:val="24"/>
          <w:szCs w:val="24"/>
        </w:rPr>
        <w:t>ro de “Talentos Jóvenes” 2014,  Santiag</w:t>
      </w:r>
      <w:r>
        <w:rPr>
          <w:rFonts w:ascii="Century Gothic" w:hAnsi="Century Gothic" w:cs="Arial"/>
          <w:sz w:val="24"/>
          <w:szCs w:val="24"/>
        </w:rPr>
        <w:t>o de Chile</w:t>
      </w:r>
    </w:p>
    <w:p w14:paraId="02A18BC9" w14:textId="77777777" w:rsidR="003E635E" w:rsidRDefault="003E635E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</w:p>
    <w:p w14:paraId="0A7C5459" w14:textId="0795A4FF" w:rsidR="003E635E" w:rsidRPr="00B07AF9" w:rsidRDefault="003E635E" w:rsidP="00B212EA">
      <w:pPr>
        <w:pStyle w:val="Logro"/>
        <w:ind w:left="0" w:firstLine="0"/>
        <w:rPr>
          <w:rFonts w:ascii="Century Gothic" w:hAnsi="Century Gothic" w:cs="Arial"/>
          <w:b/>
          <w:i/>
          <w:sz w:val="22"/>
          <w:szCs w:val="22"/>
        </w:rPr>
      </w:pPr>
      <w:r>
        <w:rPr>
          <w:rFonts w:ascii="Century Gothic" w:hAnsi="Century Gothic" w:cs="Arial"/>
          <w:sz w:val="24"/>
          <w:szCs w:val="24"/>
        </w:rPr>
        <w:t xml:space="preserve">            </w:t>
      </w:r>
      <w:r w:rsidRPr="003E635E">
        <w:rPr>
          <w:rFonts w:ascii="Century Gothic" w:hAnsi="Century Gothic" w:cs="Arial"/>
          <w:sz w:val="24"/>
          <w:szCs w:val="24"/>
        </w:rPr>
        <w:t>Trabaja para Balmaceda Arte Joven Doce Quince</w:t>
      </w:r>
      <w:r w:rsidR="00B07AF9">
        <w:rPr>
          <w:rFonts w:ascii="Century Gothic" w:hAnsi="Century Gothic" w:cs="Arial"/>
          <w:sz w:val="24"/>
          <w:szCs w:val="24"/>
        </w:rPr>
        <w:t xml:space="preserve"> Antofagasta</w:t>
      </w:r>
      <w:r w:rsidRPr="003E635E">
        <w:rPr>
          <w:rFonts w:ascii="Century Gothic" w:hAnsi="Century Gothic" w:cs="Arial"/>
          <w:sz w:val="24"/>
          <w:szCs w:val="24"/>
        </w:rPr>
        <w:t xml:space="preserve">, </w:t>
      </w:r>
      <w:r w:rsidR="00B07AF9">
        <w:rPr>
          <w:rFonts w:ascii="Century Gothic" w:hAnsi="Century Gothic" w:cs="Arial"/>
          <w:sz w:val="24"/>
          <w:szCs w:val="24"/>
        </w:rPr>
        <w:t xml:space="preserve"> como docente </w:t>
      </w:r>
      <w:r w:rsidRPr="003E635E">
        <w:rPr>
          <w:rFonts w:ascii="Century Gothic" w:hAnsi="Century Gothic" w:cs="Arial"/>
          <w:sz w:val="24"/>
          <w:szCs w:val="24"/>
        </w:rPr>
        <w:t xml:space="preserve">en el proyecto; </w:t>
      </w:r>
      <w:r w:rsidRPr="00B07AF9">
        <w:rPr>
          <w:rFonts w:ascii="Century Gothic" w:hAnsi="Century Gothic" w:cs="Arial"/>
          <w:b/>
          <w:i/>
          <w:sz w:val="22"/>
          <w:szCs w:val="22"/>
        </w:rPr>
        <w:t>PERFECCIONAMIENTO Y CAPACITACIÓN CON METODOLOGÍAS DIDACTICAS PARA DOCENTES EN ANTOFAGASTA</w:t>
      </w:r>
    </w:p>
    <w:p w14:paraId="5EBC81E5" w14:textId="77777777" w:rsidR="003E635E" w:rsidRPr="00B07AF9" w:rsidRDefault="003E635E" w:rsidP="00B212EA">
      <w:pPr>
        <w:pStyle w:val="Logro"/>
        <w:ind w:left="0" w:firstLine="0"/>
        <w:rPr>
          <w:rFonts w:ascii="Century Gothic" w:hAnsi="Century Gothic" w:cs="Arial"/>
          <w:b/>
          <w:i/>
          <w:sz w:val="22"/>
          <w:szCs w:val="22"/>
        </w:rPr>
      </w:pPr>
    </w:p>
    <w:p w14:paraId="4AB90F12" w14:textId="77777777" w:rsidR="003E635E" w:rsidRPr="00B07AF9" w:rsidRDefault="003E635E" w:rsidP="00B212EA">
      <w:pPr>
        <w:pStyle w:val="Logro"/>
        <w:ind w:left="0" w:firstLine="0"/>
        <w:rPr>
          <w:rFonts w:ascii="Century Gothic" w:hAnsi="Century Gothic" w:cs="Arial"/>
          <w:sz w:val="22"/>
          <w:szCs w:val="22"/>
        </w:rPr>
      </w:pPr>
    </w:p>
    <w:p w14:paraId="388403A7" w14:textId="77777777" w:rsidR="003E635E" w:rsidRPr="003E635E" w:rsidRDefault="003E635E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 w:cs="Arial"/>
        </w:rPr>
        <w:t xml:space="preserve">           </w:t>
      </w:r>
      <w:r w:rsidRPr="003E635E">
        <w:rPr>
          <w:rFonts w:ascii="Century Gothic" w:hAnsi="Century Gothic"/>
        </w:rPr>
        <w:t>Trabaja en el ciclo de Teatro del Museo de la Memoria, con la obra “El Baile A</w:t>
      </w:r>
      <w:r>
        <w:rPr>
          <w:rFonts w:ascii="Century Gothic" w:hAnsi="Century Gothic"/>
        </w:rPr>
        <w:t>usente de Un Arcá</w:t>
      </w:r>
      <w:r w:rsidRPr="003E635E">
        <w:rPr>
          <w:rFonts w:ascii="Century Gothic" w:hAnsi="Century Gothic"/>
        </w:rPr>
        <w:t>ngel”</w:t>
      </w:r>
      <w:r>
        <w:rPr>
          <w:rFonts w:ascii="Century Gothic" w:hAnsi="Century Gothic"/>
        </w:rPr>
        <w:t>, Santiago de Chile</w:t>
      </w:r>
    </w:p>
    <w:p w14:paraId="3B8CE201" w14:textId="77777777" w:rsidR="003E635E" w:rsidRPr="003E635E" w:rsidRDefault="003E635E" w:rsidP="00B212EA">
      <w:pPr>
        <w:jc w:val="both"/>
        <w:rPr>
          <w:rFonts w:ascii="Century Gothic" w:hAnsi="Century Gothic"/>
        </w:rPr>
      </w:pPr>
    </w:p>
    <w:p w14:paraId="26C70D04" w14:textId="77777777" w:rsidR="003E635E" w:rsidRDefault="003E635E" w:rsidP="00B212EA">
      <w:pPr>
        <w:jc w:val="both"/>
      </w:pPr>
      <w:r>
        <w:t xml:space="preserve">                                   </w:t>
      </w:r>
    </w:p>
    <w:p w14:paraId="3D4B2553" w14:textId="77777777" w:rsidR="003E635E" w:rsidRPr="003E635E" w:rsidRDefault="003E635E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</w:t>
      </w:r>
      <w:r w:rsidRPr="003E635E">
        <w:rPr>
          <w:rFonts w:ascii="Century Gothic" w:hAnsi="Century Gothic"/>
        </w:rPr>
        <w:t xml:space="preserve"> Participa en el Festival de Teatro</w:t>
      </w:r>
      <w:r>
        <w:rPr>
          <w:rFonts w:ascii="Century Gothic" w:hAnsi="Century Gothic"/>
        </w:rPr>
        <w:t xml:space="preserve"> Internacional</w:t>
      </w:r>
      <w:r w:rsidRPr="003E635E">
        <w:rPr>
          <w:rFonts w:ascii="Century Gothic" w:hAnsi="Century Gothic"/>
        </w:rPr>
        <w:t>, “Cielos Infinitos” en</w:t>
      </w:r>
      <w:r>
        <w:rPr>
          <w:rFonts w:ascii="Century Gothic" w:hAnsi="Century Gothic"/>
        </w:rPr>
        <w:t xml:space="preserve"> la provincia de </w:t>
      </w:r>
      <w:r w:rsidRPr="003E635E">
        <w:rPr>
          <w:rFonts w:ascii="Century Gothic" w:hAnsi="Century Gothic"/>
        </w:rPr>
        <w:t xml:space="preserve"> Magallanes con el mismo montaje.</w:t>
      </w:r>
    </w:p>
    <w:p w14:paraId="06E3B6F3" w14:textId="77777777" w:rsidR="003E635E" w:rsidRDefault="003E635E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  <w:lang w:val="es-ES_tradnl"/>
        </w:rPr>
      </w:pPr>
    </w:p>
    <w:p w14:paraId="68EE3AED" w14:textId="77777777" w:rsidR="003E635E" w:rsidRDefault="003E635E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  <w:lang w:val="es-ES_tradnl"/>
        </w:rPr>
      </w:pPr>
      <w:r>
        <w:rPr>
          <w:rFonts w:ascii="Century Gothic" w:hAnsi="Century Gothic" w:cs="Arial"/>
          <w:sz w:val="24"/>
          <w:szCs w:val="24"/>
          <w:lang w:val="es-ES_tradnl"/>
        </w:rPr>
        <w:t xml:space="preserve">            Real</w:t>
      </w:r>
      <w:r w:rsidR="00AC3323">
        <w:rPr>
          <w:rFonts w:ascii="Century Gothic" w:hAnsi="Century Gothic" w:cs="Arial"/>
          <w:sz w:val="24"/>
          <w:szCs w:val="24"/>
          <w:lang w:val="es-ES_tradnl"/>
        </w:rPr>
        <w:t>iza el Taller de teatro para Mu</w:t>
      </w:r>
      <w:r>
        <w:rPr>
          <w:rFonts w:ascii="Century Gothic" w:hAnsi="Century Gothic" w:cs="Arial"/>
          <w:sz w:val="24"/>
          <w:szCs w:val="24"/>
          <w:lang w:val="es-ES_tradnl"/>
        </w:rPr>
        <w:t>jeres, organizado por la Huella teatro producciones.</w:t>
      </w:r>
    </w:p>
    <w:p w14:paraId="16578E36" w14:textId="77777777" w:rsidR="003E635E" w:rsidRDefault="003E635E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  <w:lang w:val="es-ES_tradnl"/>
        </w:rPr>
      </w:pPr>
    </w:p>
    <w:p w14:paraId="37F7679D" w14:textId="77777777" w:rsidR="003E3E8B" w:rsidRDefault="003E3E8B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  <w:lang w:val="es-ES_tradnl"/>
        </w:rPr>
      </w:pPr>
      <w:r>
        <w:rPr>
          <w:rFonts w:ascii="Century Gothic" w:hAnsi="Century Gothic" w:cs="Arial"/>
          <w:sz w:val="24"/>
          <w:szCs w:val="24"/>
          <w:lang w:val="es-ES_tradnl"/>
        </w:rPr>
        <w:t xml:space="preserve">            Dirige la Obra de Violencia Intrafamiliar, “</w:t>
      </w:r>
      <w:r w:rsidR="008E009B">
        <w:rPr>
          <w:rFonts w:ascii="Century Gothic" w:hAnsi="Century Gothic" w:cs="Arial"/>
          <w:sz w:val="24"/>
          <w:szCs w:val="24"/>
          <w:lang w:val="es-ES_tradnl"/>
        </w:rPr>
        <w:t xml:space="preserve"> Eres t</w:t>
      </w:r>
      <w:r>
        <w:rPr>
          <w:rFonts w:ascii="Century Gothic" w:hAnsi="Century Gothic" w:cs="Arial"/>
          <w:sz w:val="24"/>
          <w:szCs w:val="24"/>
          <w:lang w:val="es-ES_tradnl"/>
        </w:rPr>
        <w:t>u o yo”, organizada por el SERNAM, en conjunto con la Compañía de teatro La Favorecedora”, en el marco de la campaña en contra de la violencia en Antofagasta 2014</w:t>
      </w:r>
      <w:r w:rsidR="00BC5BC7">
        <w:rPr>
          <w:rFonts w:ascii="Century Gothic" w:hAnsi="Century Gothic" w:cs="Arial"/>
          <w:sz w:val="24"/>
          <w:szCs w:val="24"/>
          <w:lang w:val="es-ES_tradnl"/>
        </w:rPr>
        <w:t>.</w:t>
      </w:r>
    </w:p>
    <w:p w14:paraId="294EBC24" w14:textId="77777777" w:rsidR="00BC5BC7" w:rsidRDefault="00BC5BC7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  <w:lang w:val="es-ES_tradnl"/>
        </w:rPr>
      </w:pPr>
    </w:p>
    <w:p w14:paraId="4C947D34" w14:textId="4B89CACB" w:rsidR="00BC5BC7" w:rsidRDefault="00BC5BC7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  <w:lang w:val="es-ES_tradnl"/>
        </w:rPr>
      </w:pPr>
      <w:r>
        <w:rPr>
          <w:rFonts w:ascii="Century Gothic" w:hAnsi="Century Gothic" w:cs="Arial"/>
          <w:sz w:val="24"/>
          <w:szCs w:val="24"/>
          <w:lang w:val="es-ES_tradnl"/>
        </w:rPr>
        <w:t xml:space="preserve">           Participa como actriz invitada en la obra, </w:t>
      </w:r>
      <w:r w:rsidR="001416AD">
        <w:rPr>
          <w:rFonts w:ascii="Century Gothic" w:hAnsi="Century Gothic" w:cs="Arial"/>
          <w:sz w:val="24"/>
          <w:szCs w:val="24"/>
          <w:lang w:val="es-ES_tradnl"/>
        </w:rPr>
        <w:t>“</w:t>
      </w:r>
      <w:r>
        <w:rPr>
          <w:rFonts w:ascii="Century Gothic" w:hAnsi="Century Gothic" w:cs="Arial"/>
          <w:sz w:val="24"/>
          <w:szCs w:val="24"/>
          <w:lang w:val="es-ES_tradnl"/>
        </w:rPr>
        <w:t>Los trenes se van al purgatorio</w:t>
      </w:r>
      <w:r w:rsidR="001416AD">
        <w:rPr>
          <w:rFonts w:ascii="Century Gothic" w:hAnsi="Century Gothic" w:cs="Arial"/>
          <w:sz w:val="24"/>
          <w:szCs w:val="24"/>
          <w:lang w:val="es-ES_tradnl"/>
        </w:rPr>
        <w:t>”, dirigida por Alberto Olguí</w:t>
      </w:r>
      <w:r>
        <w:rPr>
          <w:rFonts w:ascii="Century Gothic" w:hAnsi="Century Gothic" w:cs="Arial"/>
          <w:sz w:val="24"/>
          <w:szCs w:val="24"/>
          <w:lang w:val="es-ES_tradnl"/>
        </w:rPr>
        <w:t>n, como invitados al Festival de Jujuy, Argentina.</w:t>
      </w:r>
    </w:p>
    <w:p w14:paraId="779422B5" w14:textId="77777777" w:rsidR="003E7A1E" w:rsidRDefault="008E009B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  <w:lang w:val="es-ES_tradnl"/>
        </w:rPr>
      </w:pPr>
      <w:r>
        <w:rPr>
          <w:rFonts w:ascii="Century Gothic" w:hAnsi="Century Gothic" w:cs="Arial"/>
          <w:sz w:val="24"/>
          <w:szCs w:val="24"/>
          <w:lang w:val="es-ES_tradnl"/>
        </w:rPr>
        <w:t xml:space="preserve">         </w:t>
      </w:r>
    </w:p>
    <w:p w14:paraId="0B122478" w14:textId="48C5A1FA" w:rsidR="00513388" w:rsidRDefault="003E7A1E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  <w:lang w:val="es-ES_tradnl"/>
        </w:rPr>
        <w:lastRenderedPageBreak/>
        <w:t xml:space="preserve">           </w:t>
      </w:r>
      <w:r w:rsidR="009F4ED5">
        <w:rPr>
          <w:rFonts w:ascii="Century Gothic" w:hAnsi="Century Gothic" w:cs="Arial"/>
          <w:sz w:val="24"/>
          <w:szCs w:val="24"/>
        </w:rPr>
        <w:t>Par</w:t>
      </w:r>
      <w:r w:rsidR="00513388">
        <w:rPr>
          <w:rFonts w:ascii="Century Gothic" w:hAnsi="Century Gothic" w:cs="Arial"/>
          <w:sz w:val="24"/>
          <w:szCs w:val="24"/>
        </w:rPr>
        <w:t xml:space="preserve">ticipa </w:t>
      </w:r>
      <w:r w:rsidR="009F4ED5">
        <w:rPr>
          <w:rFonts w:ascii="Century Gothic" w:hAnsi="Century Gothic" w:cs="Arial"/>
          <w:sz w:val="24"/>
          <w:szCs w:val="24"/>
        </w:rPr>
        <w:t xml:space="preserve">como actriz, </w:t>
      </w:r>
      <w:r w:rsidR="00513388">
        <w:rPr>
          <w:rFonts w:ascii="Century Gothic" w:hAnsi="Century Gothic" w:cs="Arial"/>
          <w:sz w:val="24"/>
          <w:szCs w:val="24"/>
        </w:rPr>
        <w:t>en la celebración de los 10 años d</w:t>
      </w:r>
      <w:r w:rsidR="009F4ED5">
        <w:rPr>
          <w:rFonts w:ascii="Century Gothic" w:hAnsi="Century Gothic" w:cs="Arial"/>
          <w:sz w:val="24"/>
          <w:szCs w:val="24"/>
        </w:rPr>
        <w:t xml:space="preserve">e La Huella Teatro, </w:t>
      </w:r>
      <w:r w:rsidR="00513388">
        <w:rPr>
          <w:rFonts w:ascii="Century Gothic" w:hAnsi="Century Gothic" w:cs="Arial"/>
          <w:sz w:val="24"/>
          <w:szCs w:val="24"/>
        </w:rPr>
        <w:t>en más de tres montajes, entre el que d</w:t>
      </w:r>
      <w:r w:rsidR="009F4ED5">
        <w:rPr>
          <w:rFonts w:ascii="Century Gothic" w:hAnsi="Century Gothic" w:cs="Arial"/>
          <w:sz w:val="24"/>
          <w:szCs w:val="24"/>
        </w:rPr>
        <w:t>estaca;</w:t>
      </w:r>
      <w:r w:rsidR="001416AD">
        <w:rPr>
          <w:rFonts w:ascii="Century Gothic" w:hAnsi="Century Gothic" w:cs="Arial"/>
          <w:sz w:val="24"/>
          <w:szCs w:val="24"/>
        </w:rPr>
        <w:t xml:space="preserve"> Xi Wang, la otra Patria, bajo </w:t>
      </w:r>
      <w:r w:rsidR="009F4ED5">
        <w:rPr>
          <w:rFonts w:ascii="Century Gothic" w:hAnsi="Century Gothic" w:cs="Arial"/>
          <w:sz w:val="24"/>
          <w:szCs w:val="24"/>
        </w:rPr>
        <w:t>l</w:t>
      </w:r>
      <w:r w:rsidR="001416AD">
        <w:rPr>
          <w:rFonts w:ascii="Century Gothic" w:hAnsi="Century Gothic" w:cs="Arial"/>
          <w:sz w:val="24"/>
          <w:szCs w:val="24"/>
        </w:rPr>
        <w:t>a</w:t>
      </w:r>
      <w:r w:rsidR="009F4ED5">
        <w:rPr>
          <w:rFonts w:ascii="Century Gothic" w:hAnsi="Century Gothic" w:cs="Arial"/>
          <w:sz w:val="24"/>
          <w:szCs w:val="24"/>
        </w:rPr>
        <w:t xml:space="preserve"> dirección de Alejandra Rojas.</w:t>
      </w:r>
    </w:p>
    <w:p w14:paraId="520DCD55" w14:textId="77777777" w:rsidR="009F4ED5" w:rsidRDefault="009F4ED5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</w:p>
    <w:p w14:paraId="0597ABFC" w14:textId="77777777" w:rsidR="0024330C" w:rsidRDefault="00737BBC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</w:t>
      </w:r>
    </w:p>
    <w:p w14:paraId="768B297E" w14:textId="26AD85B1" w:rsidR="009F4ED5" w:rsidRDefault="00737BBC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1999-2015</w:t>
      </w:r>
    </w:p>
    <w:p w14:paraId="53C3AB07" w14:textId="77777777" w:rsidR="009F4ED5" w:rsidRDefault="009F4ED5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Trabaja como anfitriona y coordinadora de prensa en la ciudad de Tal- Tal y Calama, para el Festival de teatro ZICOSUR.</w:t>
      </w:r>
    </w:p>
    <w:p w14:paraId="148506E2" w14:textId="77777777" w:rsidR="009F4ED5" w:rsidRDefault="009F4ED5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</w:p>
    <w:p w14:paraId="4E65CFB0" w14:textId="77777777" w:rsidR="00EE7460" w:rsidRDefault="00417BEC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</w:t>
      </w:r>
    </w:p>
    <w:p w14:paraId="32DD66A2" w14:textId="77777777" w:rsidR="00EE7460" w:rsidRDefault="00EE7460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</w:p>
    <w:p w14:paraId="72B72A91" w14:textId="77777777" w:rsidR="00417BEC" w:rsidRDefault="00417BEC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2013</w:t>
      </w:r>
    </w:p>
    <w:p w14:paraId="77E8F515" w14:textId="77777777" w:rsidR="00417BEC" w:rsidRPr="00417BEC" w:rsidRDefault="00417BEC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 w:cs="Arial"/>
        </w:rPr>
        <w:t xml:space="preserve">         </w:t>
      </w:r>
      <w:r>
        <w:t xml:space="preserve"> </w:t>
      </w:r>
      <w:r w:rsidRPr="00417BEC">
        <w:rPr>
          <w:rFonts w:ascii="Century Gothic" w:hAnsi="Century Gothic"/>
        </w:rPr>
        <w:t>Trabaja para la productora “Plagio”</w:t>
      </w:r>
      <w:r>
        <w:rPr>
          <w:rFonts w:ascii="Century Gothic" w:hAnsi="Century Gothic"/>
        </w:rPr>
        <w:t xml:space="preserve"> Santiago</w:t>
      </w:r>
      <w:r w:rsidRPr="00417BEC">
        <w:rPr>
          <w:rFonts w:ascii="Century Gothic" w:hAnsi="Century Gothic"/>
        </w:rPr>
        <w:t xml:space="preserve">, en la Feria del Libro </w:t>
      </w:r>
      <w:proofErr w:type="spellStart"/>
      <w:r w:rsidRPr="00417BEC">
        <w:rPr>
          <w:rFonts w:ascii="Century Gothic" w:hAnsi="Century Gothic"/>
        </w:rPr>
        <w:t>Filzic</w:t>
      </w:r>
      <w:proofErr w:type="spellEnd"/>
      <w:r w:rsidRPr="00417BEC">
        <w:rPr>
          <w:rFonts w:ascii="Century Gothic" w:hAnsi="Century Gothic"/>
        </w:rPr>
        <w:t xml:space="preserve"> en su calidad de cuenta cuentos  “Antofagasta en Cien palabras”</w:t>
      </w:r>
    </w:p>
    <w:p w14:paraId="3F0F22EF" w14:textId="77777777" w:rsidR="00417BEC" w:rsidRPr="00417BEC" w:rsidRDefault="00417BEC" w:rsidP="00B212EA">
      <w:pPr>
        <w:jc w:val="both"/>
        <w:rPr>
          <w:rFonts w:ascii="Century Gothic" w:hAnsi="Century Gothic"/>
        </w:rPr>
      </w:pPr>
      <w:r w:rsidRPr="00417BEC">
        <w:rPr>
          <w:rFonts w:ascii="Century Gothic" w:hAnsi="Century Gothic"/>
        </w:rPr>
        <w:t xml:space="preserve"> </w:t>
      </w:r>
    </w:p>
    <w:p w14:paraId="42BC11DA" w14:textId="77777777" w:rsidR="00417BEC" w:rsidRDefault="00417BEC" w:rsidP="00B212EA">
      <w:pPr>
        <w:jc w:val="both"/>
      </w:pPr>
    </w:p>
    <w:p w14:paraId="4405A8AB" w14:textId="77777777" w:rsidR="00417BEC" w:rsidRPr="00417BEC" w:rsidRDefault="00417BEC" w:rsidP="00B212EA">
      <w:pPr>
        <w:jc w:val="both"/>
        <w:rPr>
          <w:rFonts w:ascii="Century Gothic" w:hAnsi="Century Gothic"/>
        </w:rPr>
      </w:pPr>
      <w:r w:rsidRPr="00417BEC">
        <w:rPr>
          <w:rFonts w:ascii="Century Gothic" w:hAnsi="Century Gothic"/>
        </w:rPr>
        <w:t xml:space="preserve">              Participa en abril-mayo en  la temporada de Teatro de </w:t>
      </w:r>
      <w:proofErr w:type="spellStart"/>
      <w:r w:rsidRPr="00417BEC">
        <w:rPr>
          <w:rFonts w:ascii="Century Gothic" w:hAnsi="Century Gothic"/>
        </w:rPr>
        <w:t>Matucana</w:t>
      </w:r>
      <w:proofErr w:type="spellEnd"/>
      <w:r w:rsidRPr="00417BEC">
        <w:rPr>
          <w:rFonts w:ascii="Century Gothic" w:hAnsi="Century Gothic"/>
        </w:rPr>
        <w:t xml:space="preserve"> Cien en Santiago, con la obra </w:t>
      </w:r>
      <w:proofErr w:type="spellStart"/>
      <w:r w:rsidRPr="00417BEC">
        <w:rPr>
          <w:rFonts w:ascii="Century Gothic" w:hAnsi="Century Gothic"/>
        </w:rPr>
        <w:t>Chajannntor</w:t>
      </w:r>
      <w:proofErr w:type="spellEnd"/>
      <w:r w:rsidRPr="00417BEC">
        <w:rPr>
          <w:rFonts w:ascii="Century Gothic" w:hAnsi="Century Gothic"/>
        </w:rPr>
        <w:t xml:space="preserve"> mirar hacia atrás”</w:t>
      </w:r>
    </w:p>
    <w:p w14:paraId="2824851C" w14:textId="77777777" w:rsidR="00417BEC" w:rsidRDefault="00417BEC" w:rsidP="00B212EA">
      <w:pPr>
        <w:jc w:val="both"/>
      </w:pPr>
    </w:p>
    <w:p w14:paraId="1C13469C" w14:textId="77777777" w:rsidR="00417BEC" w:rsidRPr="00417BEC" w:rsidRDefault="00417BEC" w:rsidP="00B212EA">
      <w:pPr>
        <w:jc w:val="both"/>
        <w:rPr>
          <w:rFonts w:ascii="Century Gothic" w:hAnsi="Century Gothic"/>
        </w:rPr>
      </w:pPr>
      <w:r w:rsidRPr="00417BEC">
        <w:rPr>
          <w:rFonts w:ascii="Century Gothic" w:hAnsi="Century Gothic"/>
        </w:rPr>
        <w:t xml:space="preserve">                   Participa en Octubre –noviembre,  </w:t>
      </w:r>
      <w:proofErr w:type="spellStart"/>
      <w:r w:rsidRPr="00417BEC">
        <w:rPr>
          <w:rFonts w:ascii="Century Gothic" w:hAnsi="Century Gothic"/>
        </w:rPr>
        <w:t>Matucana</w:t>
      </w:r>
      <w:proofErr w:type="spellEnd"/>
      <w:r w:rsidRPr="00417BEC">
        <w:rPr>
          <w:rFonts w:ascii="Century Gothic" w:hAnsi="Century Gothic"/>
        </w:rPr>
        <w:t xml:space="preserve"> Cien, en Santiago con  la temporada del </w:t>
      </w:r>
      <w:r w:rsidR="009D20C3">
        <w:rPr>
          <w:rFonts w:ascii="Century Gothic" w:hAnsi="Century Gothic"/>
        </w:rPr>
        <w:t>“Baile Ausente de un Arcá</w:t>
      </w:r>
      <w:r w:rsidRPr="00417BEC">
        <w:rPr>
          <w:rFonts w:ascii="Century Gothic" w:hAnsi="Century Gothic"/>
        </w:rPr>
        <w:t>ngel”</w:t>
      </w:r>
    </w:p>
    <w:p w14:paraId="2A88946F" w14:textId="77777777" w:rsidR="0071669B" w:rsidRDefault="0071669B" w:rsidP="00B212EA">
      <w:pPr>
        <w:jc w:val="both"/>
        <w:rPr>
          <w:rFonts w:ascii="Century Gothic" w:hAnsi="Century Gothic"/>
        </w:rPr>
      </w:pPr>
    </w:p>
    <w:p w14:paraId="54B31DEC" w14:textId="60E3CF4E" w:rsidR="00BC5BC7" w:rsidRDefault="00BC5BC7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Realiza los Talleres de teatro de verano para Fundación Minera Escondida en conjunto con Balmaceda</w:t>
      </w:r>
      <w:r w:rsidR="001416AD">
        <w:rPr>
          <w:rFonts w:ascii="Century Gothic" w:hAnsi="Century Gothic"/>
        </w:rPr>
        <w:t xml:space="preserve"> Arte Joven</w:t>
      </w:r>
      <w:r>
        <w:rPr>
          <w:rFonts w:ascii="Century Gothic" w:hAnsi="Century Gothic"/>
        </w:rPr>
        <w:t xml:space="preserve"> Antofagasta.</w:t>
      </w:r>
    </w:p>
    <w:p w14:paraId="768FB807" w14:textId="77777777" w:rsidR="0071669B" w:rsidRDefault="0071669B" w:rsidP="00B212EA">
      <w:pPr>
        <w:jc w:val="both"/>
        <w:rPr>
          <w:rFonts w:cs="Arial"/>
          <w:color w:val="000000"/>
        </w:rPr>
      </w:pPr>
      <w:r>
        <w:rPr>
          <w:rFonts w:ascii="Century Gothic" w:hAnsi="Century Gothic"/>
        </w:rPr>
        <w:t xml:space="preserve">                   </w:t>
      </w:r>
    </w:p>
    <w:p w14:paraId="1A9C1F5C" w14:textId="77777777" w:rsidR="009A4C12" w:rsidRPr="00EE7460" w:rsidRDefault="009A4C12" w:rsidP="00B212EA">
      <w:pPr>
        <w:jc w:val="both"/>
        <w:rPr>
          <w:rFonts w:ascii="Century Gothic" w:hAnsi="Century Gothic" w:cs="Arial"/>
          <w:b/>
          <w:color w:val="000000"/>
        </w:rPr>
      </w:pPr>
    </w:p>
    <w:p w14:paraId="726BDAB8" w14:textId="45F13667" w:rsidR="009A4C12" w:rsidRPr="00741323" w:rsidRDefault="001B62EF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2011-2012</w:t>
      </w:r>
      <w:r w:rsidR="009A4C12" w:rsidRPr="00741323">
        <w:rPr>
          <w:rFonts w:ascii="Century Gothic" w:hAnsi="Century Gothic" w:cs="Arial"/>
          <w:color w:val="000000"/>
        </w:rPr>
        <w:t>: Participa en un programa de R</w:t>
      </w:r>
      <w:r w:rsidR="00762DF7" w:rsidRPr="00741323">
        <w:rPr>
          <w:rFonts w:ascii="Century Gothic" w:hAnsi="Century Gothic" w:cs="Arial"/>
          <w:color w:val="000000"/>
        </w:rPr>
        <w:t>einse</w:t>
      </w:r>
      <w:r w:rsidR="001416AD">
        <w:rPr>
          <w:rFonts w:ascii="Century Gothic" w:hAnsi="Century Gothic" w:cs="Arial"/>
          <w:color w:val="000000"/>
        </w:rPr>
        <w:t>rción social para jóvenes reclui</w:t>
      </w:r>
      <w:r w:rsidR="00762DF7" w:rsidRPr="00741323">
        <w:rPr>
          <w:rFonts w:ascii="Century Gothic" w:hAnsi="Century Gothic" w:cs="Arial"/>
          <w:color w:val="000000"/>
        </w:rPr>
        <w:t xml:space="preserve">dos en el Ex </w:t>
      </w:r>
      <w:proofErr w:type="spellStart"/>
      <w:r w:rsidR="00762DF7" w:rsidRPr="00741323">
        <w:rPr>
          <w:rFonts w:ascii="Century Gothic" w:hAnsi="Century Gothic" w:cs="Arial"/>
          <w:color w:val="000000"/>
        </w:rPr>
        <w:t>Surgam</w:t>
      </w:r>
      <w:proofErr w:type="spellEnd"/>
      <w:r w:rsidR="00762DF7" w:rsidRPr="00741323">
        <w:rPr>
          <w:rFonts w:ascii="Century Gothic" w:hAnsi="Century Gothic" w:cs="Arial"/>
          <w:color w:val="000000"/>
        </w:rPr>
        <w:t xml:space="preserve"> de Antofagasta, como Directora de Teatro y profesora de reemplazo en nivelación educacional.</w:t>
      </w:r>
    </w:p>
    <w:p w14:paraId="2EB2BDEE" w14:textId="77777777" w:rsidR="00BC5BC7" w:rsidRDefault="00BC5BC7" w:rsidP="00B212EA">
      <w:pPr>
        <w:jc w:val="both"/>
        <w:rPr>
          <w:rFonts w:ascii="Century Gothic" w:hAnsi="Century Gothic" w:cs="Arial"/>
          <w:color w:val="000000"/>
        </w:rPr>
      </w:pPr>
    </w:p>
    <w:p w14:paraId="4F7DD3AF" w14:textId="21927344" w:rsidR="00F31A04" w:rsidRPr="00762DF7" w:rsidRDefault="001416AD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2009:   </w:t>
      </w:r>
      <w:r w:rsidR="00F31A04" w:rsidRPr="0071669B">
        <w:rPr>
          <w:rFonts w:ascii="Century Gothic" w:hAnsi="Century Gothic" w:cs="Arial"/>
          <w:color w:val="000000"/>
        </w:rPr>
        <w:t>Trabaja para el programa PREVIENE  del CONACE como profesora en los  Talleres de teatro para las escuelas en riesgo social</w:t>
      </w:r>
    </w:p>
    <w:p w14:paraId="292EB193" w14:textId="77777777" w:rsidR="00F31A04" w:rsidRPr="00F31A04" w:rsidRDefault="00F31A04" w:rsidP="00B212EA">
      <w:pPr>
        <w:pStyle w:val="Logro"/>
        <w:rPr>
          <w:rFonts w:ascii="Century Gothic" w:hAnsi="Century Gothic" w:cs="Arial"/>
          <w:sz w:val="24"/>
          <w:szCs w:val="24"/>
          <w:lang w:val="es-ES_tradnl"/>
        </w:rPr>
      </w:pPr>
    </w:p>
    <w:p w14:paraId="3DEAB7D2" w14:textId="200E9629" w:rsidR="009D20C3" w:rsidRDefault="00BC5BC7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 w:rsidRPr="0071669B">
        <w:rPr>
          <w:rFonts w:ascii="Century Gothic" w:hAnsi="Century Gothic" w:cs="Arial"/>
          <w:sz w:val="24"/>
          <w:szCs w:val="24"/>
        </w:rPr>
        <w:t>2010</w:t>
      </w:r>
      <w:r w:rsidR="00741323">
        <w:rPr>
          <w:rFonts w:ascii="Century Gothic" w:hAnsi="Century Gothic" w:cs="Arial"/>
          <w:sz w:val="24"/>
          <w:szCs w:val="24"/>
        </w:rPr>
        <w:t>:</w:t>
      </w:r>
      <w:r w:rsidR="001416AD">
        <w:rPr>
          <w:rFonts w:ascii="Century Gothic" w:hAnsi="Century Gothic" w:cs="Arial"/>
          <w:sz w:val="24"/>
          <w:szCs w:val="24"/>
        </w:rPr>
        <w:t xml:space="preserve"> 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="009D20C3">
        <w:rPr>
          <w:rFonts w:ascii="Century Gothic" w:hAnsi="Century Gothic" w:cs="Arial"/>
          <w:sz w:val="24"/>
          <w:szCs w:val="24"/>
        </w:rPr>
        <w:t xml:space="preserve">Participa en la Compañía de teatro Insomnio, dirigida por trinidad González, </w:t>
      </w:r>
      <w:proofErr w:type="spellStart"/>
      <w:r w:rsidR="009D20C3">
        <w:rPr>
          <w:rFonts w:ascii="Century Gothic" w:hAnsi="Century Gothic" w:cs="Arial"/>
          <w:sz w:val="24"/>
          <w:szCs w:val="24"/>
        </w:rPr>
        <w:t>Stgo</w:t>
      </w:r>
      <w:proofErr w:type="spellEnd"/>
      <w:r w:rsidR="009D20C3">
        <w:rPr>
          <w:rFonts w:ascii="Century Gothic" w:hAnsi="Century Gothic" w:cs="Arial"/>
          <w:sz w:val="24"/>
          <w:szCs w:val="24"/>
        </w:rPr>
        <w:t>.</w:t>
      </w:r>
    </w:p>
    <w:p w14:paraId="709ABFA3" w14:textId="77777777" w:rsidR="00BC5BC7" w:rsidRPr="0071669B" w:rsidRDefault="00BC5BC7" w:rsidP="00B212EA">
      <w:pPr>
        <w:pStyle w:val="Logr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              </w:t>
      </w:r>
      <w:r w:rsidRPr="0071669B">
        <w:rPr>
          <w:rFonts w:ascii="Century Gothic" w:hAnsi="Century Gothic" w:cs="Arial"/>
          <w:sz w:val="24"/>
          <w:szCs w:val="24"/>
        </w:rPr>
        <w:t xml:space="preserve">Participa </w:t>
      </w:r>
      <w:r>
        <w:rPr>
          <w:rFonts w:ascii="Century Gothic" w:hAnsi="Century Gothic" w:cs="Arial"/>
          <w:sz w:val="24"/>
          <w:szCs w:val="24"/>
        </w:rPr>
        <w:t xml:space="preserve">como actriz </w:t>
      </w:r>
      <w:r w:rsidRPr="0071669B">
        <w:rPr>
          <w:rFonts w:ascii="Century Gothic" w:hAnsi="Century Gothic" w:cs="Arial"/>
          <w:sz w:val="24"/>
          <w:szCs w:val="24"/>
        </w:rPr>
        <w:t xml:space="preserve">en el Festival </w:t>
      </w:r>
      <w:r>
        <w:rPr>
          <w:rFonts w:ascii="Century Gothic" w:hAnsi="Century Gothic" w:cs="Arial"/>
          <w:sz w:val="24"/>
          <w:szCs w:val="24"/>
        </w:rPr>
        <w:t xml:space="preserve">de Teatro </w:t>
      </w:r>
      <w:r w:rsidRPr="0071669B">
        <w:rPr>
          <w:rFonts w:ascii="Century Gothic" w:hAnsi="Century Gothic" w:cs="Arial"/>
          <w:sz w:val="24"/>
          <w:szCs w:val="24"/>
        </w:rPr>
        <w:t>Iberoamericano de Santos, Brasil con el Montaje “Fiesta”, Dirigido por trinidad González</w:t>
      </w:r>
    </w:p>
    <w:p w14:paraId="7BB6D3EF" w14:textId="77777777" w:rsidR="00BC5BC7" w:rsidRPr="0071669B" w:rsidRDefault="00BC5BC7" w:rsidP="00B212EA">
      <w:pPr>
        <w:jc w:val="both"/>
        <w:rPr>
          <w:rFonts w:ascii="Century Gothic" w:hAnsi="Century Gothic" w:cs="Arial"/>
        </w:rPr>
      </w:pPr>
      <w:r w:rsidRPr="0071669B">
        <w:rPr>
          <w:rFonts w:ascii="Century Gothic" w:hAnsi="Century Gothic"/>
        </w:rPr>
        <w:t xml:space="preserve">             </w:t>
      </w:r>
    </w:p>
    <w:p w14:paraId="2FED849E" w14:textId="5E0B3AF5" w:rsidR="00BC5BC7" w:rsidRPr="0071669B" w:rsidRDefault="00BC5BC7" w:rsidP="00B212EA">
      <w:pPr>
        <w:jc w:val="both"/>
        <w:rPr>
          <w:rFonts w:ascii="Century Gothic" w:hAnsi="Century Gothic" w:cs="Arial"/>
        </w:rPr>
      </w:pPr>
      <w:r w:rsidRPr="0071669B">
        <w:rPr>
          <w:rFonts w:ascii="Century Gothic" w:hAnsi="Century Gothic" w:cs="Arial"/>
        </w:rPr>
        <w:t xml:space="preserve">                       Participa en más </w:t>
      </w:r>
      <w:r w:rsidR="00737BBC">
        <w:rPr>
          <w:rFonts w:ascii="Century Gothic" w:hAnsi="Century Gothic" w:cs="Arial"/>
        </w:rPr>
        <w:t xml:space="preserve">de </w:t>
      </w:r>
      <w:r w:rsidRPr="0071669B">
        <w:rPr>
          <w:rFonts w:ascii="Century Gothic" w:hAnsi="Century Gothic" w:cs="Arial"/>
        </w:rPr>
        <w:t>5 oportunidades en el Festival; “Temporales Teatrales” de Puerto Montt</w:t>
      </w:r>
    </w:p>
    <w:p w14:paraId="46056090" w14:textId="77777777" w:rsidR="0071669B" w:rsidRDefault="0071669B" w:rsidP="00B212EA">
      <w:pPr>
        <w:jc w:val="both"/>
        <w:rPr>
          <w:rFonts w:ascii="Century Gothic" w:hAnsi="Century Gothic" w:cs="Arial"/>
          <w:color w:val="000000"/>
        </w:rPr>
      </w:pPr>
    </w:p>
    <w:p w14:paraId="5AA4D8C4" w14:textId="4BB0CA67" w:rsidR="00737BBC" w:rsidRDefault="00737BBC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2017               Participa en el Festival de Teatro Santiago a Mil con la obra, “El Coordinador”, montaje de la Compañía de Teatro de la Universidad de Antofagasta, bajo la dirección de Raúl Rocco.</w:t>
      </w:r>
    </w:p>
    <w:p w14:paraId="30691E01" w14:textId="77777777" w:rsidR="00737BBC" w:rsidRDefault="00737BBC" w:rsidP="00B212EA">
      <w:pPr>
        <w:jc w:val="both"/>
        <w:rPr>
          <w:rFonts w:ascii="Century Gothic" w:hAnsi="Century Gothic" w:cs="Arial"/>
          <w:color w:val="000000"/>
        </w:rPr>
      </w:pPr>
    </w:p>
    <w:p w14:paraId="5851BA8B" w14:textId="5F55FEFF" w:rsidR="00737BBC" w:rsidRPr="0071669B" w:rsidRDefault="00CC71ED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lastRenderedPageBreak/>
        <w:t>2019</w:t>
      </w:r>
      <w:r w:rsidR="00737BBC">
        <w:rPr>
          <w:rFonts w:ascii="Century Gothic" w:hAnsi="Century Gothic" w:cs="Arial"/>
          <w:color w:val="000000"/>
        </w:rPr>
        <w:t xml:space="preserve">              Trabaja en el último montaje de la </w:t>
      </w:r>
      <w:proofErr w:type="spellStart"/>
      <w:r w:rsidR="00737BBC">
        <w:rPr>
          <w:rFonts w:ascii="Century Gothic" w:hAnsi="Century Gothic" w:cs="Arial"/>
          <w:color w:val="000000"/>
        </w:rPr>
        <w:t>Cía</w:t>
      </w:r>
      <w:proofErr w:type="spellEnd"/>
      <w:r w:rsidR="00737BBC">
        <w:rPr>
          <w:rFonts w:ascii="Century Gothic" w:hAnsi="Century Gothic" w:cs="Arial"/>
          <w:color w:val="000000"/>
        </w:rPr>
        <w:t xml:space="preserve"> de Teatro de la Universidad de Antofagasta, “Caporal”, bajo la dirección del destacado director</w:t>
      </w:r>
      <w:r w:rsidR="00BD373D">
        <w:rPr>
          <w:rFonts w:ascii="Century Gothic" w:hAnsi="Century Gothic" w:cs="Arial"/>
          <w:color w:val="000000"/>
        </w:rPr>
        <w:t xml:space="preserve"> nacional</w:t>
      </w:r>
      <w:r w:rsidR="00737BBC">
        <w:rPr>
          <w:rFonts w:ascii="Century Gothic" w:hAnsi="Century Gothic" w:cs="Arial"/>
          <w:color w:val="000000"/>
        </w:rPr>
        <w:t>, Jaime Lorca</w:t>
      </w:r>
      <w:r w:rsidR="00741323">
        <w:rPr>
          <w:rFonts w:ascii="Century Gothic" w:hAnsi="Century Gothic" w:cs="Arial"/>
          <w:color w:val="000000"/>
        </w:rPr>
        <w:t>.</w:t>
      </w:r>
    </w:p>
    <w:p w14:paraId="5AA6294A" w14:textId="77777777" w:rsidR="00741323" w:rsidRDefault="00741323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589EE216" w14:textId="01247833" w:rsidR="00741323" w:rsidRDefault="00CC71ED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1996-20</w:t>
      </w:r>
      <w:r w:rsidR="00BD373D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21</w:t>
      </w:r>
      <w:r w:rsidR="00741323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   Trabaja en distintos montajes teatrales y talleres de prevención en seguridad y otros temas para distintas mineras y empresas con distintos directores y grupos artísticos de la ciudad de Antofagasta</w:t>
      </w:r>
    </w:p>
    <w:p w14:paraId="6F23DDCB" w14:textId="4E00A776" w:rsidR="00BD373D" w:rsidRDefault="00BD373D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52821E4D" w14:textId="2F5564C1" w:rsidR="00BD373D" w:rsidRPr="00741323" w:rsidRDefault="00BD373D" w:rsidP="00B212EA">
      <w:pPr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1996-2023</w:t>
      </w:r>
      <w:r w:rsidRPr="00EE7460">
        <w:rPr>
          <w:rFonts w:cs="Arial"/>
          <w:b/>
          <w:color w:val="000000"/>
        </w:rPr>
        <w:t xml:space="preserve">       </w:t>
      </w:r>
      <w:r>
        <w:rPr>
          <w:rFonts w:ascii="Century Gothic" w:hAnsi="Century Gothic" w:cs="Arial"/>
          <w:b/>
          <w:color w:val="000000"/>
        </w:rPr>
        <w:t>Trabaja en más de cuarenta</w:t>
      </w:r>
      <w:r w:rsidRPr="00EE7460">
        <w:rPr>
          <w:rFonts w:ascii="Century Gothic" w:hAnsi="Century Gothic" w:cs="Arial"/>
          <w:b/>
          <w:color w:val="000000"/>
        </w:rPr>
        <w:t xml:space="preserve"> talleres como monitoria y profesora </w:t>
      </w:r>
      <w:r>
        <w:rPr>
          <w:rFonts w:ascii="Century Gothic" w:hAnsi="Century Gothic" w:cs="Arial"/>
          <w:b/>
          <w:color w:val="000000"/>
        </w:rPr>
        <w:t>Teatral</w:t>
      </w:r>
      <w:r w:rsidRPr="00EE7460">
        <w:rPr>
          <w:rFonts w:ascii="Century Gothic" w:hAnsi="Century Gothic" w:cs="Arial"/>
          <w:b/>
          <w:color w:val="000000"/>
        </w:rPr>
        <w:t xml:space="preserve"> impartidos en su gran mayoría por </w:t>
      </w:r>
      <w:r>
        <w:rPr>
          <w:rFonts w:ascii="Century Gothic" w:hAnsi="Century Gothic" w:cs="Arial"/>
          <w:b/>
          <w:color w:val="000000"/>
        </w:rPr>
        <w:t xml:space="preserve">la </w:t>
      </w:r>
      <w:proofErr w:type="spellStart"/>
      <w:r>
        <w:rPr>
          <w:rFonts w:ascii="Century Gothic" w:hAnsi="Century Gothic" w:cs="Arial"/>
          <w:b/>
          <w:color w:val="000000"/>
        </w:rPr>
        <w:t>Seremía</w:t>
      </w:r>
      <w:proofErr w:type="spellEnd"/>
      <w:r>
        <w:rPr>
          <w:rFonts w:ascii="Century Gothic" w:hAnsi="Century Gothic" w:cs="Arial"/>
          <w:b/>
          <w:color w:val="000000"/>
        </w:rPr>
        <w:t xml:space="preserve"> de las Culturas, las Artes y el Patrimonio</w:t>
      </w:r>
      <w:r w:rsidRPr="00EE7460">
        <w:rPr>
          <w:rFonts w:ascii="Century Gothic" w:hAnsi="Century Gothic" w:cs="Arial"/>
          <w:b/>
          <w:color w:val="000000"/>
        </w:rPr>
        <w:t xml:space="preserve"> y otr</w:t>
      </w:r>
      <w:r>
        <w:rPr>
          <w:rFonts w:ascii="Century Gothic" w:hAnsi="Century Gothic" w:cs="Arial"/>
          <w:b/>
          <w:color w:val="000000"/>
        </w:rPr>
        <w:t xml:space="preserve">a entidades educativas y públicas </w:t>
      </w:r>
      <w:r w:rsidRPr="00EE7460">
        <w:rPr>
          <w:rFonts w:ascii="Century Gothic" w:hAnsi="Century Gothic" w:cs="Arial"/>
          <w:b/>
          <w:color w:val="000000"/>
        </w:rPr>
        <w:t xml:space="preserve">importantes en la ciudad de Antofagasta, entre estos; “CHILE MI BARRIO”, SERNAM, PRODEMU, IMA, </w:t>
      </w:r>
      <w:r>
        <w:rPr>
          <w:rFonts w:ascii="Century Gothic" w:hAnsi="Century Gothic" w:cs="Arial"/>
          <w:b/>
          <w:color w:val="000000"/>
        </w:rPr>
        <w:t xml:space="preserve">MINCAP, ACCIONA, MINEDUC, LEA, </w:t>
      </w:r>
      <w:r w:rsidRPr="00EE7460">
        <w:rPr>
          <w:rFonts w:ascii="Century Gothic" w:hAnsi="Century Gothic" w:cs="Arial"/>
          <w:b/>
          <w:color w:val="000000"/>
        </w:rPr>
        <w:t>TABOR</w:t>
      </w:r>
      <w:r>
        <w:rPr>
          <w:rFonts w:ascii="Century Gothic" w:hAnsi="Century Gothic" w:cs="Arial"/>
          <w:b/>
          <w:color w:val="000000"/>
        </w:rPr>
        <w:t>, CCRP, CREO</w:t>
      </w:r>
      <w:r w:rsidRPr="00EE7460">
        <w:rPr>
          <w:rFonts w:ascii="Century Gothic" w:hAnsi="Century Gothic" w:cs="Arial"/>
          <w:b/>
          <w:color w:val="000000"/>
        </w:rPr>
        <w:t xml:space="preserve"> </w:t>
      </w:r>
      <w:r>
        <w:rPr>
          <w:rFonts w:ascii="Century Gothic" w:hAnsi="Century Gothic" w:cs="Arial"/>
          <w:b/>
          <w:color w:val="000000"/>
        </w:rPr>
        <w:t xml:space="preserve">, CORPORACIÓN CULTURAL DE ANTOFAGASTA, UNIVERSIDAD DE ANTOFAGASTA, UNIVERSIDAD CATÓLICA DEL NORTE, FUNDACIÓN MINERA ESCONDIDA, BAJ ANTOFAGASTA, UNIVERSIDAD SANTO TOMAS AGRUPACIÓN CULTURAL PEDRO DE LA BARRA, JUNJI E INTEGRA , ESQUINA RETORNABLE </w:t>
      </w:r>
      <w:r w:rsidRPr="00EE7460">
        <w:rPr>
          <w:rFonts w:ascii="Century Gothic" w:hAnsi="Century Gothic" w:cs="Arial"/>
          <w:b/>
          <w:color w:val="000000"/>
        </w:rPr>
        <w:t xml:space="preserve">entre otras instituciones interesadas en programas que vinculan </w:t>
      </w:r>
      <w:r>
        <w:rPr>
          <w:rFonts w:ascii="Century Gothic" w:hAnsi="Century Gothic" w:cs="Arial"/>
          <w:b/>
          <w:color w:val="000000"/>
        </w:rPr>
        <w:t xml:space="preserve">la educación con </w:t>
      </w:r>
      <w:r w:rsidRPr="00EE7460">
        <w:rPr>
          <w:rFonts w:ascii="Century Gothic" w:hAnsi="Century Gothic" w:cs="Arial"/>
          <w:b/>
          <w:color w:val="000000"/>
        </w:rPr>
        <w:t xml:space="preserve">la cultura </w:t>
      </w:r>
      <w:r>
        <w:rPr>
          <w:rFonts w:ascii="Century Gothic" w:hAnsi="Century Gothic" w:cs="Arial"/>
          <w:b/>
          <w:color w:val="000000"/>
        </w:rPr>
        <w:t>,</w:t>
      </w:r>
      <w:r w:rsidRPr="00EE7460">
        <w:rPr>
          <w:rFonts w:ascii="Century Gothic" w:hAnsi="Century Gothic" w:cs="Arial"/>
          <w:b/>
          <w:color w:val="000000"/>
        </w:rPr>
        <w:t xml:space="preserve"> la inclusión y reinserción en distintos sectores</w:t>
      </w:r>
      <w:r>
        <w:rPr>
          <w:rFonts w:ascii="Century Gothic" w:hAnsi="Century Gothic" w:cs="Arial"/>
          <w:b/>
          <w:color w:val="000000"/>
        </w:rPr>
        <w:t xml:space="preserve">, los </w:t>
      </w:r>
      <w:r w:rsidRPr="00EE7460">
        <w:rPr>
          <w:rFonts w:ascii="Century Gothic" w:hAnsi="Century Gothic" w:cs="Arial"/>
          <w:b/>
          <w:color w:val="000000"/>
        </w:rPr>
        <w:t>cuales abarcan desde niño</w:t>
      </w:r>
      <w:r>
        <w:rPr>
          <w:rFonts w:ascii="Century Gothic" w:hAnsi="Century Gothic" w:cs="Arial"/>
          <w:b/>
          <w:color w:val="000000"/>
        </w:rPr>
        <w:t>/a</w:t>
      </w:r>
      <w:r w:rsidRPr="00EE7460">
        <w:rPr>
          <w:rFonts w:ascii="Century Gothic" w:hAnsi="Century Gothic" w:cs="Arial"/>
          <w:b/>
          <w:color w:val="000000"/>
        </w:rPr>
        <w:t>s, jóvenes</w:t>
      </w:r>
      <w:r>
        <w:rPr>
          <w:rFonts w:ascii="Century Gothic" w:hAnsi="Century Gothic" w:cs="Arial"/>
          <w:b/>
          <w:color w:val="000000"/>
        </w:rPr>
        <w:t xml:space="preserve">, </w:t>
      </w:r>
      <w:r w:rsidRPr="00EE7460">
        <w:rPr>
          <w:rFonts w:ascii="Century Gothic" w:hAnsi="Century Gothic" w:cs="Arial"/>
          <w:b/>
          <w:color w:val="000000"/>
        </w:rPr>
        <w:t>adultos</w:t>
      </w:r>
      <w:r>
        <w:rPr>
          <w:rFonts w:ascii="Century Gothic" w:hAnsi="Century Gothic" w:cs="Arial"/>
          <w:b/>
          <w:color w:val="000000"/>
        </w:rPr>
        <w:t xml:space="preserve"> y personas mayores de toda la región</w:t>
      </w:r>
      <w:r w:rsidRPr="00EE7460">
        <w:rPr>
          <w:rFonts w:ascii="Century Gothic" w:hAnsi="Century Gothic" w:cs="Arial"/>
          <w:b/>
          <w:color w:val="000000"/>
        </w:rPr>
        <w:t>.</w:t>
      </w:r>
    </w:p>
    <w:p w14:paraId="0A2542D8" w14:textId="77777777" w:rsidR="00BD373D" w:rsidRDefault="00BD373D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544712C8" w14:textId="77777777" w:rsidR="004C72FB" w:rsidRDefault="004C72FB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45A862CA" w14:textId="0919C322" w:rsidR="004C72FB" w:rsidRDefault="004C72FB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2020 Dirige y escribe la obra de Teatro </w:t>
      </w:r>
      <w:proofErr w:type="spellStart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Almgesto</w:t>
      </w:r>
      <w:proofErr w:type="spellEnd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, la Luz de las estrellas, para el festival de Teat</w:t>
      </w:r>
      <w:r w:rsidR="000D4994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ro Santiago a mil, </w:t>
      </w:r>
      <w:r w:rsidR="001416AD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inserta en el </w:t>
      </w:r>
      <w:r w:rsidR="000D4994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proyecto Territorios cre</w:t>
      </w:r>
      <w:r w:rsidR="00292CC9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a</w:t>
      </w:r>
      <w:r w:rsidR="000D4994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tivos</w:t>
      </w:r>
      <w:r w:rsidR="0027452D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en todo Chile</w:t>
      </w:r>
      <w:r w:rsidR="00B72110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, siendo seleccionada co</w:t>
      </w:r>
      <w:r w:rsidR="00935FDF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mo </w:t>
      </w:r>
      <w:r w:rsidR="00BD373D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la primera </w:t>
      </w:r>
      <w:r w:rsidR="00935FDF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representante de Antofagasta.</w:t>
      </w:r>
    </w:p>
    <w:p w14:paraId="06E1F5DD" w14:textId="25A1E605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1DAA4CE2" w14:textId="47BA100A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2021: Trabaja en el programa de Educación Artística de la </w:t>
      </w:r>
      <w:proofErr w:type="spellStart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Seremia</w:t>
      </w:r>
      <w:proofErr w:type="spellEnd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de las Culturas, las Artes y el Patrimonio Antofagasta</w:t>
      </w:r>
    </w:p>
    <w:p w14:paraId="29543585" w14:textId="77777777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1E960ABB" w14:textId="2E948297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2021: Trabaja en Comunicaciones en el Proyecto PAOCC de la Agrupación Cultural Artística Pedro de la Barra.</w:t>
      </w:r>
    </w:p>
    <w:p w14:paraId="7D26727C" w14:textId="77777777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4702F4FC" w14:textId="6B797359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2021: Trabaja como monitora de Teatro  en el Programa de Educación Artística del Ministerio de Educación, bajo la consultora FIBRA</w:t>
      </w:r>
    </w:p>
    <w:p w14:paraId="577D3DCA" w14:textId="77777777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7AB84AD7" w14:textId="34011661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2021: Trabaja Como Monitoria de teatro en el Programa ACCIONA de las </w:t>
      </w:r>
      <w:proofErr w:type="spellStart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Seremia</w:t>
      </w:r>
      <w:proofErr w:type="spellEnd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de las Culturas, las Artes y el Patrimonio.</w:t>
      </w:r>
    </w:p>
    <w:p w14:paraId="0B1C1FDB" w14:textId="77777777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</w:t>
      </w:r>
    </w:p>
    <w:p w14:paraId="50FED0E0" w14:textId="77777777" w:rsidR="00315ED8" w:rsidRDefault="00315ED8" w:rsidP="00B212EA">
      <w:pPr>
        <w:pStyle w:val="Logro"/>
        <w:ind w:left="0" w:firstLine="0"/>
        <w:rPr>
          <w:b/>
          <w:color w:val="E36C0A"/>
          <w:sz w:val="32"/>
          <w:szCs w:val="32"/>
        </w:rPr>
      </w:pPr>
    </w:p>
    <w:p w14:paraId="4F021346" w14:textId="77777777" w:rsidR="00315ED8" w:rsidRP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eastAsia="es-ES"/>
        </w:rPr>
      </w:pPr>
    </w:p>
    <w:p w14:paraId="71BA5B7A" w14:textId="15545787" w:rsidR="006D56BF" w:rsidRDefault="006D56BF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5FAE816D" w14:textId="33F824DD" w:rsidR="006D56BF" w:rsidRDefault="006D56BF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2022: Dirige y actúa la obra presencial, Almagesto la Luz de las estrellas en el Centro Cultural Estación de Antofagasta.</w:t>
      </w:r>
    </w:p>
    <w:p w14:paraId="4779844E" w14:textId="77777777" w:rsidR="006D56BF" w:rsidRDefault="006D56BF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51AB12CB" w14:textId="26EA332D" w:rsidR="006D56BF" w:rsidRDefault="006D56BF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2022: Dirige y escribe la obra infantil, </w:t>
      </w:r>
      <w:proofErr w:type="spellStart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Super</w:t>
      </w:r>
      <w:proofErr w:type="spellEnd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tropa </w:t>
      </w:r>
      <w:proofErr w:type="spellStart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Ropet</w:t>
      </w:r>
      <w:proofErr w:type="spellEnd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, para la comunidad de Coloso, programa BAJ Antofagasta y Minera Escondida, Coloso Entretenido.</w:t>
      </w:r>
    </w:p>
    <w:p w14:paraId="01BA05B7" w14:textId="5879F214" w:rsidR="006D56BF" w:rsidRDefault="006D56BF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5948D6BD" w14:textId="65F1DB61" w:rsidR="006D56BF" w:rsidRDefault="006D56BF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 w:rsidRPr="00BD373D">
        <w:rPr>
          <w:rFonts w:ascii="Century Gothic" w:eastAsia="MS Mincho" w:hAnsi="Century Gothic" w:cs="Arial"/>
          <w:b/>
          <w:bCs/>
          <w:color w:val="000000"/>
          <w:spacing w:val="0"/>
          <w:sz w:val="24"/>
          <w:szCs w:val="24"/>
          <w:lang w:val="es-ES_tradnl" w:eastAsia="es-ES"/>
        </w:rPr>
        <w:t>20</w:t>
      </w:r>
      <w:r w:rsidR="00BD373D" w:rsidRPr="00BD373D">
        <w:rPr>
          <w:rFonts w:ascii="Century Gothic" w:eastAsia="MS Mincho" w:hAnsi="Century Gothic" w:cs="Arial"/>
          <w:b/>
          <w:bCs/>
          <w:color w:val="000000"/>
          <w:spacing w:val="0"/>
          <w:sz w:val="24"/>
          <w:szCs w:val="24"/>
          <w:lang w:val="es-ES_tradnl" w:eastAsia="es-ES"/>
        </w:rPr>
        <w:t>17 al 2023</w:t>
      </w: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: </w:t>
      </w:r>
      <w:r w:rsidR="00BD373D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Trabaja como </w:t>
      </w:r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Productora Artística</w:t>
      </w:r>
      <w:r w:rsidR="00BD373D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general</w:t>
      </w:r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</w:t>
      </w:r>
      <w:r w:rsidR="00BD373D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del </w:t>
      </w:r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programa </w:t>
      </w:r>
      <w:r w:rsidR="00BD373D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“</w:t>
      </w:r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Coloso entretenido</w:t>
      </w:r>
      <w:r w:rsidR="00BD373D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”</w:t>
      </w:r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, generado por BHP </w:t>
      </w:r>
      <w:proofErr w:type="spellStart"/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BIlliton</w:t>
      </w:r>
      <w:proofErr w:type="spellEnd"/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y Balmaceda Arte Joven Antofagasta</w:t>
      </w:r>
    </w:p>
    <w:p w14:paraId="412D894B" w14:textId="0AF8EA06" w:rsidR="006D56BF" w:rsidRDefault="006D56BF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0A36B19D" w14:textId="35FDC824" w:rsidR="006D56BF" w:rsidRDefault="006D56BF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202</w:t>
      </w:r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2</w:t>
      </w: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: Participa como jurado de obras presenciales, Festival Santiago a </w:t>
      </w:r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M</w:t>
      </w: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il Antofagasta.</w:t>
      </w:r>
    </w:p>
    <w:p w14:paraId="327A7676" w14:textId="1F1F691B" w:rsidR="006D56BF" w:rsidRDefault="006D56BF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130FFB4A" w14:textId="65A90DC1" w:rsidR="006D56BF" w:rsidRDefault="006D56BF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2022</w:t>
      </w:r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: Trabaja en el programa de Educación Artística de la </w:t>
      </w:r>
      <w:proofErr w:type="spellStart"/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Seremia</w:t>
      </w:r>
      <w:proofErr w:type="spellEnd"/>
      <w:r w:rsidR="00315ED8"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de las Culturas, las Artes y el Patrimonio Antofagasta</w:t>
      </w:r>
    </w:p>
    <w:p w14:paraId="21818553" w14:textId="02645C31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5F316416" w14:textId="63F3E20C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2022: Trabaja en Comunicaciones en el Proyecto PAOCC de la Agrupación Cultural Artística Pedro de la Barra.</w:t>
      </w:r>
    </w:p>
    <w:p w14:paraId="1E33BF74" w14:textId="4244777E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57A8F902" w14:textId="26DDFBF3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2022: Trabaja como monitora de Teatro  en el Programa de Educación Artística del Ministerio de Educación, bajo la consultora FIBRA</w:t>
      </w:r>
    </w:p>
    <w:p w14:paraId="2D1753F3" w14:textId="72FC4D5E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543102E9" w14:textId="55D95224" w:rsidR="00315ED8" w:rsidRDefault="00315ED8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2022: Trabaja Como Monitoria de teatro en el Programa ACCIONA de las </w:t>
      </w:r>
      <w:proofErr w:type="spellStart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Seremia</w:t>
      </w:r>
      <w:proofErr w:type="spellEnd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de las Culturas, las Artes y el Patrimonio.</w:t>
      </w:r>
    </w:p>
    <w:p w14:paraId="0D311A9B" w14:textId="39EB1A30" w:rsidR="00BD373D" w:rsidRDefault="00BD373D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5C9CE088" w14:textId="118722BF" w:rsidR="00481C8B" w:rsidRDefault="00481C8B" w:rsidP="00481C8B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202</w:t>
      </w: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3</w:t>
      </w: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: Trabaja Como Monitoria de teatro en el Programa ACCIONA de las </w:t>
      </w:r>
      <w:proofErr w:type="spellStart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>Seremia</w:t>
      </w:r>
      <w:proofErr w:type="spellEnd"/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de las Culturas, las Artes y el Patrimonio.</w:t>
      </w:r>
    </w:p>
    <w:p w14:paraId="0125E53C" w14:textId="77777777" w:rsidR="00481C8B" w:rsidRDefault="00481C8B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</w:p>
    <w:p w14:paraId="2F0607C1" w14:textId="625449B8" w:rsidR="00741323" w:rsidRDefault="00741323" w:rsidP="00B212EA">
      <w:pPr>
        <w:pStyle w:val="Logro"/>
        <w:ind w:left="0" w:firstLine="0"/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</w:pPr>
      <w:r>
        <w:rPr>
          <w:rFonts w:ascii="Century Gothic" w:eastAsia="MS Mincho" w:hAnsi="Century Gothic" w:cs="Arial"/>
          <w:color w:val="000000"/>
          <w:spacing w:val="0"/>
          <w:sz w:val="24"/>
          <w:szCs w:val="24"/>
          <w:lang w:val="es-ES_tradnl" w:eastAsia="es-ES"/>
        </w:rPr>
        <w:t xml:space="preserve"> </w:t>
      </w:r>
    </w:p>
    <w:p w14:paraId="55B7C39B" w14:textId="77777777" w:rsidR="0071669B" w:rsidRPr="00800382" w:rsidRDefault="003706B6" w:rsidP="00B212EA">
      <w:pPr>
        <w:pStyle w:val="Logro"/>
        <w:ind w:left="0" w:firstLine="0"/>
        <w:rPr>
          <w:rFonts w:ascii="Century Gothic" w:hAnsi="Century Gothic" w:cs="Arial"/>
          <w:sz w:val="32"/>
          <w:szCs w:val="32"/>
        </w:rPr>
      </w:pPr>
      <w:r w:rsidRPr="00800382">
        <w:rPr>
          <w:b/>
          <w:color w:val="E36C0A"/>
          <w:sz w:val="32"/>
          <w:szCs w:val="32"/>
        </w:rPr>
        <w:t>TRABAJOS PERIODISTICOS Y COMUNITARIOS</w:t>
      </w:r>
    </w:p>
    <w:p w14:paraId="05D7F724" w14:textId="77777777" w:rsidR="003706B6" w:rsidRDefault="003706B6" w:rsidP="00B212EA">
      <w:pPr>
        <w:pStyle w:val="Logro"/>
        <w:rPr>
          <w:rFonts w:ascii="Century Gothic" w:hAnsi="Century Gothic" w:cs="Arial"/>
          <w:sz w:val="24"/>
          <w:szCs w:val="24"/>
        </w:rPr>
      </w:pPr>
    </w:p>
    <w:p w14:paraId="4930CDC9" w14:textId="77777777" w:rsidR="003706B6" w:rsidRPr="00873DEE" w:rsidRDefault="003706B6" w:rsidP="00B212EA">
      <w:pPr>
        <w:jc w:val="both"/>
        <w:rPr>
          <w:rFonts w:cs="Arial"/>
          <w:b/>
          <w:color w:val="000000"/>
        </w:rPr>
      </w:pPr>
      <w:r>
        <w:rPr>
          <w:rFonts w:ascii="Century Gothic" w:hAnsi="Century Gothic" w:cs="Arial"/>
        </w:rPr>
        <w:t xml:space="preserve">    </w:t>
      </w:r>
    </w:p>
    <w:p w14:paraId="70536A37" w14:textId="77777777" w:rsidR="003706B6" w:rsidRPr="003706B6" w:rsidRDefault="003706B6" w:rsidP="00B212EA">
      <w:pPr>
        <w:jc w:val="both"/>
        <w:rPr>
          <w:rFonts w:ascii="Century Gothic" w:hAnsi="Century Gothic"/>
        </w:rPr>
      </w:pPr>
      <w:r w:rsidRPr="003706B6">
        <w:rPr>
          <w:rFonts w:ascii="Century Gothic" w:hAnsi="Century Gothic" w:cs="Arial"/>
          <w:color w:val="000000"/>
        </w:rPr>
        <w:t>2001</w:t>
      </w:r>
      <w:r w:rsidR="00192006">
        <w:rPr>
          <w:rFonts w:ascii="Century Gothic" w:hAnsi="Century Gothic" w:cs="Arial"/>
          <w:color w:val="000000"/>
        </w:rPr>
        <w:t>-2012</w:t>
      </w:r>
    </w:p>
    <w:p w14:paraId="4B1EA3C9" w14:textId="77777777" w:rsidR="003706B6" w:rsidRPr="003706B6" w:rsidRDefault="00192006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                        </w:t>
      </w:r>
      <w:r w:rsidR="003706B6" w:rsidRPr="003706B6">
        <w:rPr>
          <w:rFonts w:ascii="Century Gothic" w:hAnsi="Century Gothic" w:cs="Arial"/>
          <w:color w:val="000000"/>
        </w:rPr>
        <w:t>Trabaja como colaboradora periodística y la voz oficial de  la campaña publicitaria contra violencia   intrafamiliar que organiza el SERNAM.</w:t>
      </w:r>
    </w:p>
    <w:p w14:paraId="717E2DC2" w14:textId="77777777" w:rsidR="003706B6" w:rsidRPr="003706B6" w:rsidRDefault="003706B6" w:rsidP="00B212EA">
      <w:pPr>
        <w:jc w:val="both"/>
        <w:rPr>
          <w:rFonts w:ascii="Century Gothic" w:hAnsi="Century Gothic" w:cs="Arial"/>
          <w:b/>
          <w:color w:val="000000"/>
        </w:rPr>
      </w:pPr>
    </w:p>
    <w:p w14:paraId="10AE6038" w14:textId="77777777" w:rsidR="003706B6" w:rsidRDefault="003706B6" w:rsidP="00B212EA">
      <w:pPr>
        <w:ind w:left="621"/>
        <w:jc w:val="both"/>
        <w:rPr>
          <w:rFonts w:cs="Arial"/>
          <w:b/>
          <w:color w:val="000000"/>
        </w:rPr>
      </w:pPr>
    </w:p>
    <w:p w14:paraId="0CADF7D3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  <w:r w:rsidRPr="00192006">
        <w:rPr>
          <w:rFonts w:ascii="Century Gothic" w:hAnsi="Century Gothic" w:cs="Arial"/>
          <w:color w:val="000000"/>
        </w:rPr>
        <w:t>2002-2004</w:t>
      </w:r>
    </w:p>
    <w:p w14:paraId="090904F7" w14:textId="77777777" w:rsidR="00192006" w:rsidRDefault="00192006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        </w:t>
      </w:r>
    </w:p>
    <w:p w14:paraId="3A102AC2" w14:textId="77777777" w:rsidR="003706B6" w:rsidRPr="00192006" w:rsidRDefault="00192006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lastRenderedPageBreak/>
        <w:t xml:space="preserve">      </w:t>
      </w:r>
      <w:r w:rsidR="003706B6" w:rsidRPr="00192006">
        <w:rPr>
          <w:rFonts w:ascii="Century Gothic" w:hAnsi="Century Gothic" w:cs="Arial"/>
          <w:color w:val="000000"/>
        </w:rPr>
        <w:t xml:space="preserve"> Trabaja  como periodista para la productora Atakama para la recopilación de material de distintas campañas publicitarias </w:t>
      </w:r>
    </w:p>
    <w:p w14:paraId="194522B4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</w:p>
    <w:p w14:paraId="0C511F26" w14:textId="77777777" w:rsidR="003706B6" w:rsidRPr="00192006" w:rsidRDefault="003706B6" w:rsidP="00B212EA">
      <w:pPr>
        <w:ind w:left="621"/>
        <w:jc w:val="both"/>
        <w:rPr>
          <w:rFonts w:ascii="Century Gothic" w:hAnsi="Century Gothic" w:cs="Arial"/>
          <w:b/>
          <w:color w:val="000000"/>
        </w:rPr>
      </w:pPr>
    </w:p>
    <w:p w14:paraId="1F249A6C" w14:textId="77777777" w:rsidR="003706B6" w:rsidRPr="00192006" w:rsidRDefault="00192006" w:rsidP="00B212EA">
      <w:pPr>
        <w:jc w:val="both"/>
        <w:rPr>
          <w:rFonts w:ascii="Century Gothic" w:hAnsi="Century Gothic" w:cs="Arial"/>
          <w:b/>
          <w:color w:val="000000"/>
        </w:rPr>
      </w:pPr>
      <w:r w:rsidRPr="00192006">
        <w:rPr>
          <w:rFonts w:ascii="Century Gothic" w:hAnsi="Century Gothic" w:cs="Arial"/>
          <w:b/>
          <w:color w:val="000000"/>
        </w:rPr>
        <w:t xml:space="preserve">     </w:t>
      </w:r>
    </w:p>
    <w:p w14:paraId="5A44DBC1" w14:textId="21ADCEDC" w:rsidR="003706B6" w:rsidRPr="00192006" w:rsidRDefault="00192006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      </w:t>
      </w:r>
      <w:r w:rsidR="003706B6" w:rsidRPr="00192006">
        <w:rPr>
          <w:rFonts w:ascii="Century Gothic" w:hAnsi="Century Gothic" w:cs="Arial"/>
          <w:color w:val="000000"/>
        </w:rPr>
        <w:t>Trabaja para la productora Simplifica, como locutora en la c</w:t>
      </w:r>
      <w:r w:rsidR="00741323">
        <w:rPr>
          <w:rFonts w:ascii="Century Gothic" w:hAnsi="Century Gothic" w:cs="Arial"/>
          <w:color w:val="000000"/>
        </w:rPr>
        <w:t>ampaña de prevención de riesgo ; “</w:t>
      </w:r>
      <w:r w:rsidR="003706B6" w:rsidRPr="00192006">
        <w:rPr>
          <w:rFonts w:ascii="Century Gothic" w:hAnsi="Century Gothic" w:cs="Arial"/>
          <w:color w:val="000000"/>
        </w:rPr>
        <w:t>Cero Daño</w:t>
      </w:r>
      <w:r w:rsidR="00741323">
        <w:rPr>
          <w:rFonts w:ascii="Century Gothic" w:hAnsi="Century Gothic" w:cs="Arial"/>
          <w:color w:val="000000"/>
        </w:rPr>
        <w:t>”</w:t>
      </w:r>
      <w:r w:rsidR="003706B6" w:rsidRPr="00192006">
        <w:rPr>
          <w:rFonts w:ascii="Century Gothic" w:hAnsi="Century Gothic" w:cs="Arial"/>
          <w:color w:val="000000"/>
        </w:rPr>
        <w:t xml:space="preserve"> de minera Escondida</w:t>
      </w:r>
    </w:p>
    <w:p w14:paraId="1EAF4FA2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</w:p>
    <w:p w14:paraId="468ECF7F" w14:textId="77777777" w:rsidR="003706B6" w:rsidRPr="00192006" w:rsidRDefault="003706B6" w:rsidP="00B212EA">
      <w:pPr>
        <w:ind w:left="360"/>
        <w:jc w:val="both"/>
        <w:rPr>
          <w:rFonts w:ascii="Century Gothic" w:hAnsi="Century Gothic" w:cs="Arial"/>
          <w:b/>
          <w:color w:val="000000"/>
        </w:rPr>
      </w:pPr>
    </w:p>
    <w:p w14:paraId="6FBB0636" w14:textId="77777777" w:rsidR="003706B6" w:rsidRPr="00192006" w:rsidRDefault="003706B6" w:rsidP="00B212EA">
      <w:pPr>
        <w:ind w:left="621"/>
        <w:jc w:val="both"/>
        <w:rPr>
          <w:rFonts w:ascii="Century Gothic" w:hAnsi="Century Gothic" w:cs="Arial"/>
          <w:b/>
          <w:color w:val="000000"/>
        </w:rPr>
      </w:pPr>
    </w:p>
    <w:p w14:paraId="74EA45F7" w14:textId="77777777" w:rsidR="003706B6" w:rsidRPr="00192006" w:rsidRDefault="00192006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      </w:t>
      </w:r>
      <w:r w:rsidR="003706B6" w:rsidRPr="00192006">
        <w:rPr>
          <w:rFonts w:ascii="Century Gothic" w:hAnsi="Century Gothic" w:cs="Arial"/>
          <w:color w:val="000000"/>
        </w:rPr>
        <w:t>Trabaja como periodista para la productora Procap en el proyecto enmarcado en el programa del Ministerio de Educación de un nuevo “Texto Interactivo” para docentes.</w:t>
      </w:r>
    </w:p>
    <w:p w14:paraId="5A8B1AC7" w14:textId="77777777" w:rsidR="003706B6" w:rsidRPr="00192006" w:rsidRDefault="003706B6" w:rsidP="00B212EA">
      <w:pPr>
        <w:jc w:val="both"/>
        <w:rPr>
          <w:rFonts w:ascii="Century Gothic" w:hAnsi="Century Gothic" w:cs="Arial"/>
          <w:b/>
          <w:color w:val="000000"/>
        </w:rPr>
      </w:pPr>
    </w:p>
    <w:p w14:paraId="258F1C7C" w14:textId="77777777" w:rsidR="003706B6" w:rsidRPr="00192006" w:rsidRDefault="00192006" w:rsidP="00B212EA">
      <w:pPr>
        <w:jc w:val="both"/>
        <w:rPr>
          <w:rFonts w:ascii="Century Gothic" w:hAnsi="Century Gothic" w:cs="Arial"/>
          <w:b/>
          <w:color w:val="000000"/>
        </w:rPr>
      </w:pPr>
      <w:r w:rsidRPr="00192006">
        <w:rPr>
          <w:rFonts w:ascii="Century Gothic" w:hAnsi="Century Gothic" w:cs="Arial"/>
          <w:b/>
          <w:color w:val="000000"/>
        </w:rPr>
        <w:t xml:space="preserve">  </w:t>
      </w:r>
    </w:p>
    <w:p w14:paraId="7E4492DD" w14:textId="77777777" w:rsidR="003706B6" w:rsidRPr="00192006" w:rsidRDefault="00192006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      </w:t>
      </w:r>
      <w:r w:rsidR="003706B6" w:rsidRPr="00192006">
        <w:rPr>
          <w:rFonts w:ascii="Century Gothic" w:hAnsi="Century Gothic" w:cs="Arial"/>
          <w:color w:val="000000"/>
        </w:rPr>
        <w:t>Trabaja para el área de producción de Club Hípico</w:t>
      </w:r>
    </w:p>
    <w:p w14:paraId="27C335FA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</w:p>
    <w:p w14:paraId="06FA7DE2" w14:textId="77777777" w:rsidR="003706B6" w:rsidRPr="00192006" w:rsidRDefault="003706B6" w:rsidP="00B212EA">
      <w:pPr>
        <w:jc w:val="both"/>
        <w:rPr>
          <w:rFonts w:ascii="Century Gothic" w:hAnsi="Century Gothic" w:cs="Arial"/>
          <w:b/>
          <w:color w:val="000000"/>
        </w:rPr>
      </w:pPr>
    </w:p>
    <w:p w14:paraId="52BBF435" w14:textId="77777777" w:rsidR="003706B6" w:rsidRPr="00192006" w:rsidRDefault="00A70CC7" w:rsidP="00B212EA">
      <w:pPr>
        <w:jc w:val="both"/>
        <w:rPr>
          <w:rFonts w:ascii="Century Gothic" w:hAnsi="Century Gothic" w:cs="Arial"/>
          <w:b/>
          <w:color w:val="000000"/>
        </w:rPr>
      </w:pPr>
      <w:r>
        <w:rPr>
          <w:rFonts w:ascii="Century Gothic" w:hAnsi="Century Gothic" w:cs="Arial"/>
          <w:b/>
          <w:color w:val="000000"/>
        </w:rPr>
        <w:t xml:space="preserve">     </w:t>
      </w:r>
      <w:r w:rsidR="003706B6" w:rsidRPr="00192006">
        <w:rPr>
          <w:rFonts w:ascii="Century Gothic" w:hAnsi="Century Gothic" w:cs="Arial"/>
          <w:color w:val="000000"/>
        </w:rPr>
        <w:t>Trabaja en la producción y  la locución en off del documental ganador del proyecto de la Corporación nacional del Medio Ambiente</w:t>
      </w:r>
      <w:r w:rsidR="003706B6" w:rsidRPr="00192006">
        <w:rPr>
          <w:rFonts w:ascii="Century Gothic" w:hAnsi="Century Gothic" w:cs="Arial"/>
          <w:b/>
          <w:color w:val="000000"/>
        </w:rPr>
        <w:t>, “Caleta Paposo”</w:t>
      </w:r>
    </w:p>
    <w:p w14:paraId="0F947C6F" w14:textId="77777777" w:rsidR="003706B6" w:rsidRPr="00192006" w:rsidRDefault="003706B6" w:rsidP="00B212EA">
      <w:pPr>
        <w:ind w:left="990"/>
        <w:jc w:val="both"/>
        <w:rPr>
          <w:rFonts w:ascii="Century Gothic" w:hAnsi="Century Gothic" w:cs="Arial"/>
          <w:b/>
          <w:color w:val="000000"/>
        </w:rPr>
      </w:pPr>
    </w:p>
    <w:p w14:paraId="4E76665F" w14:textId="77777777" w:rsidR="003706B6" w:rsidRPr="00192006" w:rsidRDefault="003706B6" w:rsidP="00B212EA">
      <w:pPr>
        <w:jc w:val="both"/>
        <w:rPr>
          <w:rFonts w:ascii="Century Gothic" w:hAnsi="Century Gothic" w:cs="Arial"/>
          <w:b/>
          <w:color w:val="000000"/>
        </w:rPr>
      </w:pPr>
    </w:p>
    <w:p w14:paraId="2F421F42" w14:textId="77777777" w:rsidR="003706B6" w:rsidRPr="00192006" w:rsidRDefault="00192006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b/>
          <w:color w:val="000000"/>
        </w:rPr>
        <w:t xml:space="preserve">    </w:t>
      </w:r>
      <w:r w:rsidR="003706B6" w:rsidRPr="00192006">
        <w:rPr>
          <w:rFonts w:ascii="Century Gothic" w:hAnsi="Century Gothic" w:cs="Arial"/>
          <w:color w:val="000000"/>
        </w:rPr>
        <w:t xml:space="preserve">Trabaja en la producción de un registro de poemas literarios de poetas desconocidos del norte Grande </w:t>
      </w:r>
    </w:p>
    <w:p w14:paraId="16B5EB2A" w14:textId="77777777" w:rsidR="003706B6" w:rsidRPr="00192006" w:rsidRDefault="003706B6" w:rsidP="00B212EA">
      <w:pPr>
        <w:jc w:val="both"/>
        <w:rPr>
          <w:rFonts w:ascii="Century Gothic" w:hAnsi="Century Gothic" w:cs="Arial"/>
          <w:b/>
          <w:color w:val="000000"/>
        </w:rPr>
      </w:pPr>
    </w:p>
    <w:p w14:paraId="5C0B68F9" w14:textId="03D6850B" w:rsidR="003706B6" w:rsidRPr="00192006" w:rsidRDefault="00A70CC7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b/>
          <w:color w:val="000000"/>
        </w:rPr>
        <w:t xml:space="preserve">    </w:t>
      </w:r>
      <w:r w:rsidR="003706B6" w:rsidRPr="00192006">
        <w:rPr>
          <w:rFonts w:ascii="Century Gothic" w:hAnsi="Century Gothic" w:cs="Arial"/>
          <w:color w:val="000000"/>
        </w:rPr>
        <w:t xml:space="preserve">Trabaja como </w:t>
      </w:r>
      <w:r w:rsidR="001416AD">
        <w:rPr>
          <w:rFonts w:ascii="Century Gothic" w:hAnsi="Century Gothic" w:cs="Arial"/>
          <w:color w:val="000000"/>
        </w:rPr>
        <w:t xml:space="preserve">productora y </w:t>
      </w:r>
      <w:r w:rsidR="003706B6" w:rsidRPr="00192006">
        <w:rPr>
          <w:rFonts w:ascii="Century Gothic" w:hAnsi="Century Gothic" w:cs="Arial"/>
          <w:color w:val="000000"/>
        </w:rPr>
        <w:t>periodista</w:t>
      </w:r>
      <w:r w:rsidR="00192006">
        <w:rPr>
          <w:rFonts w:ascii="Century Gothic" w:hAnsi="Century Gothic" w:cs="Arial"/>
          <w:color w:val="000000"/>
        </w:rPr>
        <w:t xml:space="preserve"> del informativo de R</w:t>
      </w:r>
      <w:r w:rsidR="003706B6" w:rsidRPr="00192006">
        <w:rPr>
          <w:rFonts w:ascii="Century Gothic" w:hAnsi="Century Gothic" w:cs="Arial"/>
          <w:color w:val="000000"/>
        </w:rPr>
        <w:t>adio Sol</w:t>
      </w:r>
    </w:p>
    <w:p w14:paraId="3CC6F392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  <w:r w:rsidRPr="00192006">
        <w:rPr>
          <w:rFonts w:ascii="Century Gothic" w:hAnsi="Century Gothic" w:cs="Arial"/>
          <w:color w:val="000000"/>
        </w:rPr>
        <w:t xml:space="preserve">                 </w:t>
      </w:r>
    </w:p>
    <w:p w14:paraId="377AFD15" w14:textId="77777777" w:rsidR="003706B6" w:rsidRPr="00192006" w:rsidRDefault="00A70CC7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   </w:t>
      </w:r>
      <w:r w:rsidR="00192006">
        <w:rPr>
          <w:rFonts w:ascii="Century Gothic" w:hAnsi="Century Gothic" w:cs="Arial"/>
          <w:color w:val="000000"/>
        </w:rPr>
        <w:t xml:space="preserve"> </w:t>
      </w:r>
      <w:r w:rsidR="003706B6" w:rsidRPr="00192006">
        <w:rPr>
          <w:rFonts w:ascii="Century Gothic" w:hAnsi="Century Gothic" w:cs="Arial"/>
          <w:color w:val="000000"/>
        </w:rPr>
        <w:t>Trabaja como locutora en el programa</w:t>
      </w:r>
      <w:r w:rsidR="00192006">
        <w:rPr>
          <w:rFonts w:ascii="Century Gothic" w:hAnsi="Century Gothic" w:cs="Arial"/>
          <w:color w:val="000000"/>
        </w:rPr>
        <w:t xml:space="preserve"> matinal de radio Sol,</w:t>
      </w:r>
      <w:r w:rsidR="003706B6" w:rsidRPr="00192006">
        <w:rPr>
          <w:rFonts w:ascii="Century Gothic" w:hAnsi="Century Gothic" w:cs="Arial"/>
          <w:color w:val="000000"/>
        </w:rPr>
        <w:t xml:space="preserve"> “El despertador”</w:t>
      </w:r>
    </w:p>
    <w:p w14:paraId="044BEEB1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</w:p>
    <w:p w14:paraId="7010AA87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  <w:r w:rsidRPr="00192006">
        <w:rPr>
          <w:rFonts w:ascii="Century Gothic" w:hAnsi="Century Gothic" w:cs="Arial"/>
          <w:color w:val="000000"/>
        </w:rPr>
        <w:t xml:space="preserve">                              </w:t>
      </w:r>
    </w:p>
    <w:p w14:paraId="05EC86C7" w14:textId="2E5E9ED0" w:rsidR="00F31A04" w:rsidRPr="00192006" w:rsidRDefault="00192006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 </w:t>
      </w:r>
      <w:r w:rsidR="003706B6" w:rsidRPr="00192006">
        <w:rPr>
          <w:rFonts w:ascii="Century Gothic" w:hAnsi="Century Gothic" w:cs="Arial"/>
          <w:color w:val="000000"/>
        </w:rPr>
        <w:t xml:space="preserve"> Trabaja como periodista en las entrevistas semanales</w:t>
      </w:r>
      <w:r w:rsidR="00F31A04">
        <w:rPr>
          <w:rFonts w:ascii="Century Gothic" w:hAnsi="Century Gothic" w:cs="Arial"/>
          <w:color w:val="000000"/>
        </w:rPr>
        <w:t xml:space="preserve"> </w:t>
      </w:r>
      <w:r w:rsidR="00F31A04" w:rsidRPr="00192006">
        <w:rPr>
          <w:rFonts w:ascii="Century Gothic" w:hAnsi="Century Gothic" w:cs="Arial"/>
          <w:color w:val="000000"/>
        </w:rPr>
        <w:t xml:space="preserve"> a distintos personeros   del gobierno regional en Antofagasta</w:t>
      </w:r>
      <w:r w:rsidR="00741323">
        <w:rPr>
          <w:rFonts w:ascii="Century Gothic" w:hAnsi="Century Gothic" w:cs="Arial"/>
          <w:color w:val="000000"/>
        </w:rPr>
        <w:t xml:space="preserve">, en cápsulas </w:t>
      </w:r>
      <w:r w:rsidR="001416AD">
        <w:rPr>
          <w:rFonts w:ascii="Century Gothic" w:hAnsi="Century Gothic" w:cs="Arial"/>
          <w:color w:val="000000"/>
        </w:rPr>
        <w:t>comunitarias</w:t>
      </w:r>
    </w:p>
    <w:p w14:paraId="5DFB344B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</w:p>
    <w:p w14:paraId="0911FD56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  <w:r w:rsidRPr="00192006">
        <w:rPr>
          <w:rFonts w:ascii="Century Gothic" w:hAnsi="Century Gothic" w:cs="Arial"/>
          <w:color w:val="000000"/>
        </w:rPr>
        <w:t xml:space="preserve">                              </w:t>
      </w:r>
    </w:p>
    <w:p w14:paraId="123088CA" w14:textId="77777777" w:rsidR="003706B6" w:rsidRPr="00192006" w:rsidRDefault="00192006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  </w:t>
      </w:r>
      <w:r w:rsidR="003706B6" w:rsidRPr="00192006">
        <w:rPr>
          <w:rFonts w:ascii="Century Gothic" w:hAnsi="Century Gothic" w:cs="Arial"/>
          <w:color w:val="000000"/>
        </w:rPr>
        <w:t xml:space="preserve"> Realiza la planificación de medios en la radio Sol en  </w:t>
      </w:r>
      <w:r>
        <w:rPr>
          <w:rFonts w:ascii="Century Gothic" w:hAnsi="Century Gothic" w:cs="Arial"/>
          <w:color w:val="000000"/>
        </w:rPr>
        <w:t>l</w:t>
      </w:r>
      <w:r w:rsidR="003706B6" w:rsidRPr="00192006">
        <w:rPr>
          <w:rFonts w:ascii="Century Gothic" w:hAnsi="Century Gothic" w:cs="Arial"/>
          <w:color w:val="000000"/>
        </w:rPr>
        <w:t>as entrevistas a personeros del gobierno regional</w:t>
      </w:r>
      <w:r>
        <w:rPr>
          <w:rFonts w:ascii="Century Gothic" w:hAnsi="Century Gothic" w:cs="Arial"/>
          <w:color w:val="000000"/>
        </w:rPr>
        <w:t>,</w:t>
      </w:r>
      <w:r w:rsidR="003706B6" w:rsidRPr="00192006">
        <w:rPr>
          <w:rFonts w:ascii="Century Gothic" w:hAnsi="Century Gothic" w:cs="Arial"/>
          <w:color w:val="000000"/>
        </w:rPr>
        <w:t xml:space="preserve"> en el espacio radial destinado a la comunidad antofagastina, </w:t>
      </w:r>
      <w:r>
        <w:rPr>
          <w:rFonts w:ascii="Century Gothic" w:hAnsi="Century Gothic" w:cs="Arial"/>
          <w:color w:val="000000"/>
        </w:rPr>
        <w:t xml:space="preserve"> </w:t>
      </w:r>
      <w:r w:rsidR="003706B6" w:rsidRPr="00192006">
        <w:rPr>
          <w:rFonts w:ascii="Century Gothic" w:hAnsi="Century Gothic" w:cs="Arial"/>
          <w:color w:val="000000"/>
        </w:rPr>
        <w:t xml:space="preserve">donde se  abarcan los siguientes temas: </w:t>
      </w:r>
    </w:p>
    <w:p w14:paraId="6AFC57DD" w14:textId="77777777" w:rsidR="003706B6" w:rsidRPr="00192006" w:rsidRDefault="003706B6" w:rsidP="00B212EA">
      <w:pPr>
        <w:pStyle w:val="Logro"/>
        <w:ind w:left="1590" w:firstLine="0"/>
        <w:rPr>
          <w:rFonts w:ascii="Century Gothic" w:hAnsi="Century Gothic" w:cs="Arial"/>
          <w:b/>
          <w:sz w:val="24"/>
          <w:szCs w:val="24"/>
        </w:rPr>
      </w:pPr>
      <w:r w:rsidRPr="00192006">
        <w:rPr>
          <w:rFonts w:ascii="Century Gothic" w:hAnsi="Century Gothic" w:cs="Arial"/>
          <w:b/>
          <w:sz w:val="24"/>
          <w:szCs w:val="24"/>
        </w:rPr>
        <w:t>Violencia en las poblaciones de alto riesgo</w:t>
      </w:r>
      <w:r w:rsidR="00192006">
        <w:rPr>
          <w:rFonts w:ascii="Century Gothic" w:hAnsi="Century Gothic" w:cs="Arial"/>
          <w:b/>
          <w:sz w:val="24"/>
          <w:szCs w:val="24"/>
        </w:rPr>
        <w:t>,</w:t>
      </w:r>
      <w:r w:rsidR="00192006" w:rsidRPr="00192006">
        <w:rPr>
          <w:rFonts w:ascii="Century Gothic" w:hAnsi="Century Gothic" w:cs="Arial"/>
          <w:b/>
          <w:sz w:val="24"/>
          <w:szCs w:val="24"/>
        </w:rPr>
        <w:t xml:space="preserve"> Campañas preventivas de drogas</w:t>
      </w:r>
      <w:r w:rsidR="00192006">
        <w:rPr>
          <w:rFonts w:ascii="Century Gothic" w:hAnsi="Century Gothic" w:cs="Arial"/>
          <w:b/>
          <w:sz w:val="24"/>
          <w:szCs w:val="24"/>
        </w:rPr>
        <w:t xml:space="preserve">, </w:t>
      </w:r>
      <w:r w:rsidRPr="00192006">
        <w:rPr>
          <w:rFonts w:ascii="Century Gothic" w:hAnsi="Century Gothic" w:cs="Arial"/>
          <w:b/>
          <w:sz w:val="24"/>
          <w:szCs w:val="24"/>
        </w:rPr>
        <w:t>Mejoramiento de los recursos básicos e infraestructura</w:t>
      </w:r>
      <w:r w:rsidR="00192006">
        <w:rPr>
          <w:rFonts w:ascii="Century Gothic" w:hAnsi="Century Gothic" w:cs="Arial"/>
          <w:b/>
          <w:sz w:val="24"/>
          <w:szCs w:val="24"/>
        </w:rPr>
        <w:t xml:space="preserve"> y </w:t>
      </w:r>
      <w:r w:rsidRPr="00192006">
        <w:rPr>
          <w:rFonts w:ascii="Century Gothic" w:hAnsi="Century Gothic" w:cs="Arial"/>
          <w:b/>
          <w:sz w:val="24"/>
          <w:szCs w:val="24"/>
        </w:rPr>
        <w:t>Apoyo social  a las familias</w:t>
      </w:r>
    </w:p>
    <w:p w14:paraId="6DC3B91C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</w:p>
    <w:p w14:paraId="08A162E2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</w:p>
    <w:p w14:paraId="325B2762" w14:textId="77777777" w:rsidR="003706B6" w:rsidRPr="00192006" w:rsidRDefault="00192006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               </w:t>
      </w:r>
      <w:r w:rsidR="003706B6" w:rsidRPr="00192006">
        <w:rPr>
          <w:rFonts w:ascii="Century Gothic" w:hAnsi="Century Gothic" w:cs="Arial"/>
          <w:color w:val="000000"/>
        </w:rPr>
        <w:t xml:space="preserve"> Trabaja como periodista en la sección de entrevistas  para la revista</w:t>
      </w:r>
      <w:r>
        <w:rPr>
          <w:rFonts w:ascii="Century Gothic" w:hAnsi="Century Gothic" w:cs="Arial"/>
          <w:color w:val="000000"/>
        </w:rPr>
        <w:t xml:space="preserve"> </w:t>
      </w:r>
      <w:r w:rsidR="003706B6" w:rsidRPr="00192006">
        <w:rPr>
          <w:rFonts w:ascii="Century Gothic" w:hAnsi="Century Gothic" w:cs="Arial"/>
          <w:color w:val="000000"/>
        </w:rPr>
        <w:t>“Temporada</w:t>
      </w:r>
      <w:r>
        <w:rPr>
          <w:rFonts w:ascii="Century Gothic" w:hAnsi="Century Gothic" w:cs="Arial"/>
          <w:color w:val="000000"/>
        </w:rPr>
        <w:t>, Stgo</w:t>
      </w:r>
    </w:p>
    <w:p w14:paraId="6E02A5AD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  <w:r w:rsidRPr="00192006">
        <w:rPr>
          <w:rFonts w:ascii="Century Gothic" w:hAnsi="Century Gothic" w:cs="Arial"/>
          <w:color w:val="000000"/>
        </w:rPr>
        <w:lastRenderedPageBreak/>
        <w:t xml:space="preserve">        </w:t>
      </w:r>
    </w:p>
    <w:p w14:paraId="769ADE32" w14:textId="77777777" w:rsidR="003706B6" w:rsidRPr="00192006" w:rsidRDefault="003706B6" w:rsidP="00B212EA">
      <w:pPr>
        <w:jc w:val="both"/>
        <w:rPr>
          <w:rFonts w:ascii="Century Gothic" w:hAnsi="Century Gothic" w:cs="Arial"/>
          <w:color w:val="000000"/>
        </w:rPr>
      </w:pPr>
      <w:r w:rsidRPr="00192006">
        <w:rPr>
          <w:rFonts w:ascii="Century Gothic" w:hAnsi="Century Gothic" w:cs="Arial"/>
          <w:color w:val="000000"/>
        </w:rPr>
        <w:t xml:space="preserve"> </w:t>
      </w:r>
      <w:r w:rsidR="005450D7">
        <w:rPr>
          <w:rFonts w:ascii="Century Gothic" w:hAnsi="Century Gothic" w:cs="Arial"/>
          <w:color w:val="000000"/>
        </w:rPr>
        <w:t xml:space="preserve">               </w:t>
      </w:r>
      <w:r w:rsidRPr="00192006">
        <w:rPr>
          <w:rFonts w:ascii="Century Gothic" w:hAnsi="Century Gothic" w:cs="Arial"/>
          <w:color w:val="000000"/>
        </w:rPr>
        <w:t xml:space="preserve"> Ediciones especiales en la revista “Publicable”</w:t>
      </w:r>
    </w:p>
    <w:p w14:paraId="2E4B2A36" w14:textId="77777777" w:rsidR="005450D7" w:rsidRDefault="005450D7" w:rsidP="00B212EA">
      <w:pPr>
        <w:jc w:val="both"/>
        <w:rPr>
          <w:rFonts w:ascii="Century Gothic" w:hAnsi="Century Gothic" w:cs="Arial"/>
          <w:color w:val="000000"/>
        </w:rPr>
      </w:pPr>
    </w:p>
    <w:p w14:paraId="149F31D0" w14:textId="77777777" w:rsidR="003706B6" w:rsidRPr="00E61114" w:rsidRDefault="005450D7" w:rsidP="00B212EA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                </w:t>
      </w:r>
      <w:r w:rsidR="003706B6" w:rsidRPr="00E61114">
        <w:rPr>
          <w:rFonts w:ascii="Century Gothic" w:hAnsi="Century Gothic" w:cs="Arial"/>
          <w:b/>
          <w:color w:val="000000"/>
        </w:rPr>
        <w:t xml:space="preserve"> </w:t>
      </w:r>
      <w:r w:rsidR="003706B6" w:rsidRPr="00E61114">
        <w:rPr>
          <w:rFonts w:ascii="Century Gothic" w:hAnsi="Century Gothic" w:cs="Arial"/>
          <w:color w:val="000000"/>
        </w:rPr>
        <w:t>Planificación de medios</w:t>
      </w:r>
      <w:r w:rsidR="003706B6" w:rsidRPr="00E61114">
        <w:rPr>
          <w:rFonts w:ascii="Century Gothic" w:hAnsi="Century Gothic" w:cs="Arial"/>
          <w:b/>
          <w:color w:val="000000"/>
        </w:rPr>
        <w:t xml:space="preserve"> </w:t>
      </w:r>
      <w:r w:rsidR="003706B6" w:rsidRPr="00E61114">
        <w:rPr>
          <w:rFonts w:ascii="Century Gothic" w:hAnsi="Century Gothic" w:cs="Arial"/>
          <w:color w:val="000000"/>
        </w:rPr>
        <w:t>y produc</w:t>
      </w:r>
      <w:r w:rsidR="00192006" w:rsidRPr="00E61114">
        <w:rPr>
          <w:rFonts w:ascii="Century Gothic" w:hAnsi="Century Gothic" w:cs="Arial"/>
          <w:color w:val="000000"/>
        </w:rPr>
        <w:t>ción en la Agencia publicitaria.</w:t>
      </w:r>
      <w:r w:rsidR="003706B6" w:rsidRPr="00E61114">
        <w:rPr>
          <w:rFonts w:ascii="Century Gothic" w:hAnsi="Century Gothic" w:cs="Arial"/>
          <w:color w:val="000000"/>
        </w:rPr>
        <w:t xml:space="preserve">  “ PLANB”</w:t>
      </w:r>
    </w:p>
    <w:p w14:paraId="3A46A406" w14:textId="77777777" w:rsidR="006C5DF9" w:rsidRDefault="006C5DF9" w:rsidP="00B212EA">
      <w:pPr>
        <w:pStyle w:val="Prrafodelista"/>
        <w:jc w:val="both"/>
        <w:rPr>
          <w:rFonts w:ascii="Century Gothic" w:hAnsi="Century Gothic" w:cs="Arial"/>
          <w:color w:val="000000"/>
          <w:sz w:val="24"/>
          <w:szCs w:val="24"/>
          <w:lang w:val="es-CL"/>
        </w:rPr>
      </w:pPr>
    </w:p>
    <w:p w14:paraId="430F3B25" w14:textId="77777777" w:rsidR="006C5DF9" w:rsidRPr="006C5DF9" w:rsidRDefault="006C5DF9" w:rsidP="00B212EA">
      <w:pPr>
        <w:pStyle w:val="Logro"/>
        <w:spacing w:line="276" w:lineRule="auto"/>
        <w:ind w:left="345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color w:val="000000"/>
          <w:sz w:val="24"/>
          <w:szCs w:val="24"/>
          <w:lang w:val="es-CL"/>
        </w:rPr>
        <w:t xml:space="preserve">          </w:t>
      </w:r>
      <w:r w:rsidR="005450D7">
        <w:rPr>
          <w:rFonts w:ascii="Century Gothic" w:hAnsi="Century Gothic" w:cs="Arial"/>
          <w:color w:val="000000"/>
          <w:sz w:val="24"/>
          <w:szCs w:val="24"/>
          <w:lang w:val="es-CL"/>
        </w:rPr>
        <w:t xml:space="preserve">   </w:t>
      </w:r>
      <w:r w:rsidRPr="006C5DF9">
        <w:rPr>
          <w:rFonts w:ascii="Century Gothic" w:hAnsi="Century Gothic" w:cs="Arial"/>
          <w:sz w:val="24"/>
          <w:szCs w:val="24"/>
        </w:rPr>
        <w:t>Trabaja para la Campaña que organiza el SERNAM en contra de la violencia intrafamiliar, dividida en dos etapas  donde se   tratan los   siguientes puntos: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6C5DF9">
        <w:rPr>
          <w:rFonts w:ascii="Century Gothic" w:hAnsi="Century Gothic" w:cs="Arial"/>
          <w:b/>
          <w:sz w:val="24"/>
          <w:szCs w:val="24"/>
        </w:rPr>
        <w:t>Prevención contra la violencia intrafamiliar</w:t>
      </w:r>
    </w:p>
    <w:p w14:paraId="3A5CC06D" w14:textId="77777777" w:rsidR="006C5DF9" w:rsidRPr="006C5DF9" w:rsidRDefault="006C5DF9" w:rsidP="00B212EA">
      <w:pPr>
        <w:pStyle w:val="Logro"/>
        <w:spacing w:line="276" w:lineRule="auto"/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 xml:space="preserve">     </w:t>
      </w:r>
      <w:r w:rsidRPr="006C5DF9">
        <w:rPr>
          <w:rFonts w:ascii="Century Gothic" w:hAnsi="Century Gothic" w:cs="Arial"/>
          <w:b/>
          <w:sz w:val="24"/>
          <w:szCs w:val="24"/>
        </w:rPr>
        <w:t>Detección de los primeros rasgos de violencia  presentes en el hogar</w:t>
      </w:r>
    </w:p>
    <w:p w14:paraId="134EE21A" w14:textId="264EE269" w:rsidR="006C5DF9" w:rsidRDefault="006C5DF9" w:rsidP="00B212EA">
      <w:pPr>
        <w:pStyle w:val="Logro"/>
        <w:spacing w:line="276" w:lineRule="auto"/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 xml:space="preserve">    </w:t>
      </w:r>
      <w:r w:rsidRPr="006C5DF9">
        <w:rPr>
          <w:rFonts w:ascii="Century Gothic" w:hAnsi="Century Gothic" w:cs="Arial"/>
          <w:b/>
          <w:sz w:val="24"/>
          <w:szCs w:val="24"/>
        </w:rPr>
        <w:t>Violencia física</w:t>
      </w:r>
      <w:r>
        <w:rPr>
          <w:rFonts w:ascii="Century Gothic" w:hAnsi="Century Gothic" w:cs="Arial"/>
          <w:b/>
          <w:sz w:val="24"/>
          <w:szCs w:val="24"/>
        </w:rPr>
        <w:t xml:space="preserve">, </w:t>
      </w:r>
      <w:r w:rsidRPr="006C5DF9">
        <w:rPr>
          <w:rFonts w:ascii="Century Gothic" w:hAnsi="Century Gothic" w:cs="Arial"/>
          <w:b/>
          <w:sz w:val="24"/>
          <w:szCs w:val="24"/>
        </w:rPr>
        <w:t>Violencia psicológica</w:t>
      </w:r>
      <w:r>
        <w:rPr>
          <w:rFonts w:ascii="Century Gothic" w:hAnsi="Century Gothic" w:cs="Arial"/>
          <w:b/>
          <w:sz w:val="24"/>
          <w:szCs w:val="24"/>
        </w:rPr>
        <w:t xml:space="preserve">, </w:t>
      </w:r>
      <w:r w:rsidRPr="006C5DF9">
        <w:rPr>
          <w:rFonts w:ascii="Century Gothic" w:hAnsi="Century Gothic" w:cs="Arial"/>
          <w:b/>
          <w:sz w:val="24"/>
          <w:szCs w:val="24"/>
        </w:rPr>
        <w:t>Maltrato infantil</w:t>
      </w:r>
      <w:r w:rsidR="00122A80">
        <w:rPr>
          <w:rFonts w:ascii="Century Gothic" w:hAnsi="Century Gothic" w:cs="Arial"/>
          <w:b/>
          <w:sz w:val="24"/>
          <w:szCs w:val="24"/>
        </w:rPr>
        <w:t xml:space="preserve">, </w:t>
      </w:r>
      <w:r w:rsidRPr="006C5DF9">
        <w:rPr>
          <w:rFonts w:ascii="Century Gothic" w:hAnsi="Century Gothic" w:cs="Arial"/>
          <w:b/>
          <w:sz w:val="24"/>
          <w:szCs w:val="24"/>
        </w:rPr>
        <w:t xml:space="preserve">Apoyo psicológico para las mujeres afectadas </w:t>
      </w:r>
      <w:r>
        <w:rPr>
          <w:rFonts w:ascii="Century Gothic" w:hAnsi="Century Gothic" w:cs="Arial"/>
          <w:b/>
          <w:sz w:val="24"/>
          <w:szCs w:val="24"/>
        </w:rPr>
        <w:t xml:space="preserve">e </w:t>
      </w:r>
      <w:r w:rsidRPr="006C5DF9">
        <w:rPr>
          <w:rFonts w:ascii="Century Gothic" w:hAnsi="Century Gothic" w:cs="Arial"/>
          <w:b/>
          <w:sz w:val="24"/>
          <w:szCs w:val="24"/>
        </w:rPr>
        <w:t xml:space="preserve">Incentivo y </w:t>
      </w:r>
      <w:proofErr w:type="spellStart"/>
      <w:r w:rsidRPr="006C5DF9">
        <w:rPr>
          <w:rFonts w:ascii="Century Gothic" w:hAnsi="Century Gothic" w:cs="Arial"/>
          <w:b/>
          <w:sz w:val="24"/>
          <w:szCs w:val="24"/>
        </w:rPr>
        <w:t>garantización</w:t>
      </w:r>
      <w:proofErr w:type="spellEnd"/>
      <w:r w:rsidRPr="006C5DF9">
        <w:rPr>
          <w:rFonts w:ascii="Century Gothic" w:hAnsi="Century Gothic" w:cs="Arial"/>
          <w:b/>
          <w:sz w:val="24"/>
          <w:szCs w:val="24"/>
        </w:rPr>
        <w:t xml:space="preserve"> en la denuncia </w:t>
      </w:r>
      <w:r w:rsidR="00937A95">
        <w:rPr>
          <w:rFonts w:ascii="Century Gothic" w:hAnsi="Century Gothic" w:cs="Arial"/>
          <w:b/>
          <w:sz w:val="24"/>
          <w:szCs w:val="24"/>
        </w:rPr>
        <w:t>.</w:t>
      </w:r>
    </w:p>
    <w:p w14:paraId="5444C461" w14:textId="77777777" w:rsidR="00937A95" w:rsidRDefault="00937A95" w:rsidP="00B212EA">
      <w:pPr>
        <w:pStyle w:val="Logro"/>
        <w:spacing w:line="276" w:lineRule="auto"/>
        <w:rPr>
          <w:rFonts w:ascii="Century Gothic" w:hAnsi="Century Gothic" w:cs="Arial"/>
          <w:b/>
          <w:sz w:val="24"/>
          <w:szCs w:val="24"/>
        </w:rPr>
      </w:pPr>
    </w:p>
    <w:p w14:paraId="6D2E9B45" w14:textId="77777777" w:rsidR="00937A95" w:rsidRDefault="00937A95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  <w:r w:rsidRPr="00937A95">
        <w:rPr>
          <w:rFonts w:ascii="Century Gothic" w:hAnsi="Century Gothic" w:cs="Arial"/>
          <w:sz w:val="24"/>
          <w:szCs w:val="24"/>
        </w:rPr>
        <w:t xml:space="preserve">            Tr</w:t>
      </w:r>
      <w:r>
        <w:rPr>
          <w:rFonts w:ascii="Century Gothic" w:hAnsi="Century Gothic" w:cs="Arial"/>
          <w:sz w:val="24"/>
          <w:szCs w:val="24"/>
        </w:rPr>
        <w:t xml:space="preserve">abaja como la voz oficial de la Campaña en contra de la Violencia intrafamiliar, realizada por el SERNAM, en conjunto con el Canal de televisión Digital </w:t>
      </w:r>
      <w:proofErr w:type="spellStart"/>
      <w:r>
        <w:rPr>
          <w:rFonts w:ascii="Century Gothic" w:hAnsi="Century Gothic" w:cs="Arial"/>
          <w:sz w:val="24"/>
          <w:szCs w:val="24"/>
        </w:rPr>
        <w:t>Chanel</w:t>
      </w:r>
      <w:proofErr w:type="spellEnd"/>
      <w:r>
        <w:rPr>
          <w:rFonts w:ascii="Century Gothic" w:hAnsi="Century Gothic" w:cs="Arial"/>
          <w:sz w:val="24"/>
          <w:szCs w:val="24"/>
        </w:rPr>
        <w:t>.</w:t>
      </w:r>
    </w:p>
    <w:p w14:paraId="3007A4B2" w14:textId="77777777" w:rsidR="00985C55" w:rsidRDefault="00985C55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</w:p>
    <w:p w14:paraId="3046199B" w14:textId="77777777" w:rsidR="00985C55" w:rsidRPr="00937A95" w:rsidRDefault="00985C55" w:rsidP="00B212EA">
      <w:pPr>
        <w:pStyle w:val="Logro"/>
        <w:spacing w:line="276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 Trabaja como relatora en Antofagasta y Santiago,  en las distintas charlas de tipo comunicacional que imparte la Universidad Central a distintas empresas y minerías, sobre temas relacionados como la Comunicación efectiva, Trabajo en Equipo y Liderazgo.</w:t>
      </w:r>
    </w:p>
    <w:p w14:paraId="0C511A17" w14:textId="77777777" w:rsidR="006C5DF9" w:rsidRPr="00DB109F" w:rsidRDefault="006C5DF9" w:rsidP="00B212EA">
      <w:pPr>
        <w:pStyle w:val="Prrafodelista"/>
        <w:spacing w:line="276" w:lineRule="auto"/>
        <w:jc w:val="both"/>
        <w:rPr>
          <w:rFonts w:ascii="Century Gothic" w:hAnsi="Century Gothic" w:cs="Arial"/>
          <w:color w:val="F79646" w:themeColor="accent6"/>
          <w:sz w:val="28"/>
          <w:szCs w:val="28"/>
        </w:rPr>
      </w:pPr>
    </w:p>
    <w:p w14:paraId="777B62C4" w14:textId="70BFCEEC" w:rsidR="00741323" w:rsidRPr="00DB109F" w:rsidRDefault="00DB109F" w:rsidP="00B212EA">
      <w:pPr>
        <w:jc w:val="both"/>
        <w:rPr>
          <w:rFonts w:ascii="Century Gothic" w:hAnsi="Century Gothic"/>
          <w:b/>
          <w:color w:val="E36C0A" w:themeColor="accent6" w:themeShade="BF"/>
          <w:sz w:val="28"/>
          <w:szCs w:val="28"/>
        </w:rPr>
      </w:pPr>
      <w:r w:rsidRPr="00DB109F">
        <w:rPr>
          <w:rFonts w:ascii="Century Gothic" w:hAnsi="Century Gothic"/>
          <w:b/>
          <w:color w:val="E36C0A" w:themeColor="accent6" w:themeShade="BF"/>
          <w:sz w:val="28"/>
          <w:szCs w:val="28"/>
        </w:rPr>
        <w:t>TRABAJOS EN PROGRAMAS DE EDUCACION</w:t>
      </w:r>
    </w:p>
    <w:p w14:paraId="5388FBCD" w14:textId="77777777" w:rsidR="00741323" w:rsidRDefault="00741323" w:rsidP="00B212EA">
      <w:pPr>
        <w:jc w:val="both"/>
        <w:rPr>
          <w:rFonts w:ascii="Century Gothic" w:hAnsi="Century Gothic"/>
          <w:b/>
          <w:color w:val="000000" w:themeColor="text1"/>
        </w:rPr>
      </w:pPr>
    </w:p>
    <w:p w14:paraId="4930D864" w14:textId="77777777" w:rsidR="00741323" w:rsidRDefault="00741323" w:rsidP="00B212EA">
      <w:pPr>
        <w:jc w:val="both"/>
        <w:rPr>
          <w:rFonts w:ascii="Century Gothic" w:hAnsi="Century Gothic"/>
          <w:b/>
          <w:color w:val="000000" w:themeColor="text1"/>
        </w:rPr>
      </w:pPr>
    </w:p>
    <w:p w14:paraId="71EA43E6" w14:textId="77777777" w:rsidR="00741323" w:rsidRDefault="00741323" w:rsidP="00B212EA">
      <w:pPr>
        <w:jc w:val="both"/>
        <w:rPr>
          <w:rFonts w:ascii="Century Gothic" w:hAnsi="Century Gothic"/>
          <w:b/>
          <w:color w:val="000000" w:themeColor="text1"/>
        </w:rPr>
      </w:pPr>
    </w:p>
    <w:p w14:paraId="7CF79B0F" w14:textId="539228D9" w:rsidR="00741323" w:rsidRDefault="001416AD" w:rsidP="00B212EA">
      <w:pPr>
        <w:jc w:val="both"/>
        <w:rPr>
          <w:rFonts w:ascii="Century Gothic" w:hAnsi="Century Gothic"/>
          <w:b/>
          <w:color w:val="000000" w:themeColor="text1"/>
        </w:rPr>
      </w:pPr>
      <w:r w:rsidRPr="00B212EA">
        <w:rPr>
          <w:rFonts w:ascii="Century Gothic" w:hAnsi="Century Gothic"/>
          <w:bCs/>
          <w:color w:val="000000" w:themeColor="text1"/>
        </w:rPr>
        <w:t>2016-202</w:t>
      </w:r>
      <w:r w:rsidR="00B212EA">
        <w:rPr>
          <w:rFonts w:ascii="Century Gothic" w:hAnsi="Century Gothic"/>
          <w:bCs/>
          <w:color w:val="000000" w:themeColor="text1"/>
        </w:rPr>
        <w:t>0</w:t>
      </w:r>
      <w:r w:rsidR="008C1C6B" w:rsidRPr="008C1C6B">
        <w:rPr>
          <w:rFonts w:ascii="Century Gothic" w:hAnsi="Century Gothic"/>
          <w:b/>
          <w:color w:val="000000" w:themeColor="text1"/>
        </w:rPr>
        <w:t xml:space="preserve">: </w:t>
      </w:r>
    </w:p>
    <w:p w14:paraId="17AAFB52" w14:textId="77777777" w:rsidR="00741323" w:rsidRDefault="00741323" w:rsidP="00B212EA">
      <w:pPr>
        <w:jc w:val="both"/>
        <w:rPr>
          <w:rFonts w:ascii="Century Gothic" w:hAnsi="Century Gothic"/>
          <w:b/>
          <w:color w:val="000000" w:themeColor="text1"/>
        </w:rPr>
      </w:pPr>
    </w:p>
    <w:p w14:paraId="15784777" w14:textId="77777777" w:rsidR="00741323" w:rsidRDefault="00741323" w:rsidP="00B212EA">
      <w:pPr>
        <w:jc w:val="both"/>
        <w:rPr>
          <w:rFonts w:ascii="Century Gothic" w:hAnsi="Century Gothic"/>
          <w:b/>
          <w:color w:val="000000" w:themeColor="text1"/>
        </w:rPr>
      </w:pPr>
    </w:p>
    <w:p w14:paraId="4CF9A258" w14:textId="4A342E3F" w:rsidR="00CC71ED" w:rsidRDefault="00CC71ED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</w:t>
      </w:r>
      <w:r w:rsidRPr="003E635E">
        <w:rPr>
          <w:rFonts w:ascii="Century Gothic" w:hAnsi="Century Gothic" w:cs="Arial"/>
          <w:sz w:val="24"/>
          <w:szCs w:val="24"/>
        </w:rPr>
        <w:t>Traba</w:t>
      </w:r>
      <w:r w:rsidR="001416AD">
        <w:rPr>
          <w:rFonts w:ascii="Century Gothic" w:hAnsi="Century Gothic" w:cs="Arial"/>
          <w:sz w:val="24"/>
          <w:szCs w:val="24"/>
        </w:rPr>
        <w:t xml:space="preserve">ja  en los Cursos de Inducción </w:t>
      </w:r>
      <w:r w:rsidRPr="003E635E">
        <w:rPr>
          <w:rFonts w:ascii="Century Gothic" w:hAnsi="Century Gothic" w:cs="Arial"/>
          <w:sz w:val="24"/>
          <w:szCs w:val="24"/>
        </w:rPr>
        <w:t>d</w:t>
      </w:r>
      <w:r>
        <w:rPr>
          <w:rFonts w:ascii="Century Gothic" w:hAnsi="Century Gothic" w:cs="Arial"/>
          <w:sz w:val="24"/>
          <w:szCs w:val="24"/>
        </w:rPr>
        <w:t xml:space="preserve">e la Universidad de Antofagasta, </w:t>
      </w:r>
      <w:r w:rsidR="001416AD">
        <w:rPr>
          <w:rFonts w:ascii="Century Gothic" w:hAnsi="Century Gothic" w:cs="Arial"/>
          <w:sz w:val="24"/>
          <w:szCs w:val="24"/>
        </w:rPr>
        <w:t xml:space="preserve"> para las </w:t>
      </w:r>
      <w:r>
        <w:rPr>
          <w:rFonts w:ascii="Century Gothic" w:hAnsi="Century Gothic" w:cs="Arial"/>
          <w:sz w:val="24"/>
          <w:szCs w:val="24"/>
        </w:rPr>
        <w:t>carrera</w:t>
      </w:r>
      <w:r w:rsidR="001416AD">
        <w:rPr>
          <w:rFonts w:ascii="Century Gothic" w:hAnsi="Century Gothic" w:cs="Arial"/>
          <w:sz w:val="24"/>
          <w:szCs w:val="24"/>
        </w:rPr>
        <w:t>s</w:t>
      </w:r>
      <w:r>
        <w:rPr>
          <w:rFonts w:ascii="Century Gothic" w:hAnsi="Century Gothic" w:cs="Arial"/>
          <w:sz w:val="24"/>
          <w:szCs w:val="24"/>
        </w:rPr>
        <w:t xml:space="preserve"> de Pedagogía, </w:t>
      </w:r>
      <w:r w:rsidR="00E47AD4">
        <w:rPr>
          <w:rFonts w:ascii="Century Gothic" w:hAnsi="Century Gothic" w:cs="Arial"/>
          <w:sz w:val="24"/>
          <w:szCs w:val="24"/>
        </w:rPr>
        <w:t xml:space="preserve"> Educación </w:t>
      </w:r>
      <w:r w:rsidR="00747759">
        <w:rPr>
          <w:rFonts w:ascii="Century Gothic" w:hAnsi="Century Gothic" w:cs="Arial"/>
          <w:sz w:val="24"/>
          <w:szCs w:val="24"/>
        </w:rPr>
        <w:t>Parvularia</w:t>
      </w:r>
      <w:r>
        <w:rPr>
          <w:rFonts w:ascii="Century Gothic" w:hAnsi="Century Gothic" w:cs="Arial"/>
          <w:sz w:val="24"/>
          <w:szCs w:val="24"/>
        </w:rPr>
        <w:t xml:space="preserve"> y Educación Física.</w:t>
      </w:r>
    </w:p>
    <w:p w14:paraId="187A4F2E" w14:textId="77777777" w:rsidR="00000605" w:rsidRDefault="00000605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</w:p>
    <w:p w14:paraId="273C6078" w14:textId="7B322A8F" w:rsidR="00000605" w:rsidRDefault="004B5A76" w:rsidP="00B212EA">
      <w:pPr>
        <w:pStyle w:val="Logro"/>
        <w:ind w:left="0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Realiza el ramo </w:t>
      </w:r>
      <w:r w:rsidR="00000605">
        <w:rPr>
          <w:rFonts w:ascii="Century Gothic" w:hAnsi="Century Gothic" w:cs="Arial"/>
          <w:sz w:val="24"/>
          <w:szCs w:val="24"/>
        </w:rPr>
        <w:t xml:space="preserve">de </w:t>
      </w:r>
      <w:r w:rsidR="00F20E18">
        <w:rPr>
          <w:rFonts w:ascii="Century Gothic" w:hAnsi="Century Gothic" w:cs="Arial"/>
          <w:sz w:val="24"/>
          <w:szCs w:val="24"/>
        </w:rPr>
        <w:t xml:space="preserve">Pedagogía </w:t>
      </w:r>
      <w:r>
        <w:rPr>
          <w:rFonts w:ascii="Century Gothic" w:hAnsi="Century Gothic" w:cs="Arial"/>
          <w:sz w:val="24"/>
          <w:szCs w:val="24"/>
        </w:rPr>
        <w:t>Teatral para la carrera de Lenguaje y comunicación de la Universidad de Antofagasta</w:t>
      </w:r>
    </w:p>
    <w:p w14:paraId="20C8A89F" w14:textId="77777777" w:rsidR="00CC71ED" w:rsidRPr="00CC71ED" w:rsidRDefault="00CC71ED" w:rsidP="00B212EA">
      <w:pPr>
        <w:jc w:val="both"/>
        <w:rPr>
          <w:rFonts w:ascii="Century Gothic" w:hAnsi="Century Gothic"/>
          <w:color w:val="000000" w:themeColor="text1"/>
          <w:lang w:val="es-ES"/>
        </w:rPr>
      </w:pPr>
    </w:p>
    <w:p w14:paraId="425A6F6E" w14:textId="4D370832" w:rsidR="00741323" w:rsidRDefault="00741323" w:rsidP="00B212EA">
      <w:pPr>
        <w:jc w:val="both"/>
        <w:rPr>
          <w:rFonts w:ascii="Century Gothic" w:hAnsi="Century Gothic"/>
          <w:color w:val="000000" w:themeColor="text1"/>
        </w:rPr>
      </w:pPr>
      <w:r w:rsidRPr="00741323">
        <w:rPr>
          <w:rFonts w:ascii="Century Gothic" w:hAnsi="Century Gothic"/>
          <w:color w:val="000000" w:themeColor="text1"/>
        </w:rPr>
        <w:t xml:space="preserve">Trabaja </w:t>
      </w:r>
      <w:r>
        <w:rPr>
          <w:rFonts w:ascii="Century Gothic" w:hAnsi="Century Gothic"/>
          <w:color w:val="000000" w:themeColor="text1"/>
        </w:rPr>
        <w:t>pa</w:t>
      </w:r>
      <w:r w:rsidR="000C3768">
        <w:rPr>
          <w:rFonts w:ascii="Century Gothic" w:hAnsi="Century Gothic"/>
          <w:color w:val="000000" w:themeColor="text1"/>
        </w:rPr>
        <w:t>ra la OTEC de la Universidad Central, en las relatorías d</w:t>
      </w:r>
      <w:r w:rsidR="0053250F">
        <w:rPr>
          <w:rFonts w:ascii="Century Gothic" w:hAnsi="Century Gothic"/>
          <w:color w:val="000000" w:themeColor="text1"/>
        </w:rPr>
        <w:t>e</w:t>
      </w:r>
      <w:r w:rsidR="000C3768">
        <w:rPr>
          <w:rFonts w:ascii="Century Gothic" w:hAnsi="Century Gothic"/>
          <w:color w:val="000000" w:themeColor="text1"/>
        </w:rPr>
        <w:t xml:space="preserve">: “Comunicación Efectiva y trabajo en equipo” </w:t>
      </w:r>
      <w:r w:rsidR="0053250F">
        <w:rPr>
          <w:rFonts w:ascii="Century Gothic" w:hAnsi="Century Gothic"/>
          <w:color w:val="000000" w:themeColor="text1"/>
        </w:rPr>
        <w:t>para trabajadores de la minería.</w:t>
      </w:r>
    </w:p>
    <w:p w14:paraId="1DF7DFF5" w14:textId="77777777" w:rsidR="000C3768" w:rsidRDefault="000C3768" w:rsidP="00B212EA">
      <w:pPr>
        <w:jc w:val="both"/>
        <w:rPr>
          <w:rFonts w:ascii="Century Gothic" w:hAnsi="Century Gothic"/>
          <w:color w:val="000000" w:themeColor="text1"/>
        </w:rPr>
      </w:pPr>
    </w:p>
    <w:p w14:paraId="77DA6563" w14:textId="4B4FA965" w:rsidR="0053250F" w:rsidRDefault="000C3768" w:rsidP="00B212EA">
      <w:pPr>
        <w:shd w:val="clear" w:color="auto" w:fill="FFFFFF"/>
        <w:jc w:val="both"/>
        <w:rPr>
          <w:rFonts w:ascii="Century Gothic" w:hAnsi="Century Gothic" w:cs="Arial"/>
          <w:color w:val="000000"/>
          <w:sz w:val="23"/>
          <w:szCs w:val="23"/>
          <w:lang w:eastAsia="es-ES_tradnl"/>
        </w:rPr>
      </w:pPr>
      <w:r>
        <w:rPr>
          <w:rFonts w:ascii="Century Gothic" w:hAnsi="Century Gothic"/>
          <w:color w:val="000000" w:themeColor="text1"/>
        </w:rPr>
        <w:lastRenderedPageBreak/>
        <w:t>Trabaja</w:t>
      </w:r>
      <w:r w:rsidR="0053250F">
        <w:rPr>
          <w:rFonts w:ascii="Century Gothic" w:hAnsi="Century Gothic"/>
          <w:color w:val="000000" w:themeColor="text1"/>
        </w:rPr>
        <w:t xml:space="preserve"> para los</w:t>
      </w:r>
      <w:r>
        <w:rPr>
          <w:rFonts w:ascii="Century Gothic" w:hAnsi="Century Gothic"/>
          <w:color w:val="000000" w:themeColor="text1"/>
        </w:rPr>
        <w:t xml:space="preserve"> </w:t>
      </w:r>
      <w:r w:rsidR="0053250F" w:rsidRPr="0053250F">
        <w:rPr>
          <w:rFonts w:ascii="Century Gothic" w:hAnsi="Century Gothic" w:cs="Arial"/>
          <w:color w:val="000000"/>
          <w:sz w:val="23"/>
          <w:szCs w:val="23"/>
          <w:lang w:eastAsia="es-ES_tradnl"/>
        </w:rPr>
        <w:t>Cursos y Talleres</w:t>
      </w:r>
      <w:r w:rsidR="0053250F">
        <w:rPr>
          <w:rFonts w:ascii="Century Gothic" w:hAnsi="Century Gothic" w:cs="Arial"/>
          <w:color w:val="000000"/>
          <w:sz w:val="23"/>
          <w:szCs w:val="23"/>
          <w:lang w:eastAsia="es-ES_tradnl"/>
        </w:rPr>
        <w:t xml:space="preserve"> de “Expresión Oral y Corporal”</w:t>
      </w:r>
      <w:r w:rsidR="0053250F" w:rsidRPr="0053250F">
        <w:rPr>
          <w:rFonts w:ascii="Century Gothic" w:hAnsi="Century Gothic" w:cs="Arial"/>
          <w:color w:val="000000"/>
          <w:sz w:val="23"/>
          <w:szCs w:val="23"/>
          <w:lang w:eastAsia="es-ES_tradnl"/>
        </w:rPr>
        <w:t xml:space="preserve"> de </w:t>
      </w:r>
      <w:r w:rsidR="0053250F">
        <w:rPr>
          <w:rFonts w:ascii="Century Gothic" w:hAnsi="Century Gothic" w:cs="Arial"/>
          <w:color w:val="000000"/>
          <w:sz w:val="23"/>
          <w:szCs w:val="23"/>
          <w:lang w:eastAsia="es-ES_tradnl"/>
        </w:rPr>
        <w:t xml:space="preserve">los programas del Departamento de </w:t>
      </w:r>
      <w:r w:rsidR="0053250F" w:rsidRPr="0053250F">
        <w:rPr>
          <w:rFonts w:ascii="Century Gothic" w:hAnsi="Century Gothic" w:cs="Arial"/>
          <w:color w:val="000000"/>
          <w:sz w:val="23"/>
          <w:szCs w:val="23"/>
          <w:lang w:eastAsia="es-ES_tradnl"/>
        </w:rPr>
        <w:t>Extensión</w:t>
      </w:r>
      <w:r w:rsidR="0053250F">
        <w:rPr>
          <w:rFonts w:ascii="Century Gothic" w:hAnsi="Century Gothic" w:cs="Arial"/>
          <w:color w:val="000000"/>
          <w:sz w:val="23"/>
          <w:szCs w:val="23"/>
          <w:lang w:eastAsia="es-ES_tradnl"/>
        </w:rPr>
        <w:t xml:space="preserve">, </w:t>
      </w:r>
      <w:r w:rsidR="0053250F" w:rsidRPr="0053250F">
        <w:rPr>
          <w:rFonts w:ascii="Century Gothic" w:hAnsi="Century Gothic" w:cs="Arial"/>
          <w:color w:val="000000"/>
          <w:sz w:val="23"/>
          <w:szCs w:val="23"/>
          <w:lang w:eastAsia="es-ES_tradnl"/>
        </w:rPr>
        <w:t>Dirección de Vinculación y Comunicaciones</w:t>
      </w:r>
      <w:r w:rsidR="0053250F">
        <w:rPr>
          <w:rFonts w:ascii="Century Gothic" w:hAnsi="Century Gothic" w:cs="Arial"/>
          <w:color w:val="222222"/>
          <w:lang w:eastAsia="es-ES_tradnl"/>
        </w:rPr>
        <w:t xml:space="preserve"> de la </w:t>
      </w:r>
      <w:r w:rsidR="0053250F" w:rsidRPr="0053250F">
        <w:rPr>
          <w:rFonts w:ascii="Century Gothic" w:hAnsi="Century Gothic" w:cs="Arial"/>
          <w:color w:val="000000"/>
          <w:sz w:val="23"/>
          <w:szCs w:val="23"/>
          <w:lang w:eastAsia="es-ES_tradnl"/>
        </w:rPr>
        <w:t>Universidad de Antofagasta</w:t>
      </w:r>
      <w:r w:rsidR="0053250F">
        <w:rPr>
          <w:rFonts w:ascii="Century Gothic" w:hAnsi="Century Gothic" w:cs="Arial"/>
          <w:color w:val="000000"/>
          <w:sz w:val="23"/>
          <w:szCs w:val="23"/>
          <w:lang w:eastAsia="es-ES_tradnl"/>
        </w:rPr>
        <w:t>.</w:t>
      </w:r>
    </w:p>
    <w:p w14:paraId="3C52B0A6" w14:textId="77777777" w:rsidR="0053250F" w:rsidRDefault="0053250F" w:rsidP="00B212EA">
      <w:pPr>
        <w:shd w:val="clear" w:color="auto" w:fill="FFFFFF"/>
        <w:jc w:val="both"/>
        <w:rPr>
          <w:rFonts w:ascii="Century Gothic" w:hAnsi="Century Gothic" w:cs="Arial"/>
          <w:color w:val="000000"/>
          <w:sz w:val="23"/>
          <w:szCs w:val="23"/>
          <w:lang w:eastAsia="es-ES_tradnl"/>
        </w:rPr>
      </w:pPr>
    </w:p>
    <w:p w14:paraId="4A226068" w14:textId="77777777" w:rsidR="0053250F" w:rsidRPr="0053250F" w:rsidRDefault="0053250F" w:rsidP="00B212EA">
      <w:pPr>
        <w:shd w:val="clear" w:color="auto" w:fill="FFFFFF"/>
        <w:jc w:val="both"/>
        <w:rPr>
          <w:rFonts w:ascii="Century Gothic" w:hAnsi="Century Gothic" w:cs="Arial"/>
          <w:color w:val="222222"/>
          <w:lang w:eastAsia="es-ES_tradnl"/>
        </w:rPr>
      </w:pPr>
    </w:p>
    <w:p w14:paraId="4A6F4E88" w14:textId="1C0AD1AF" w:rsidR="00741323" w:rsidRPr="00741323" w:rsidRDefault="00741323" w:rsidP="00B212EA">
      <w:pPr>
        <w:jc w:val="both"/>
        <w:rPr>
          <w:rFonts w:ascii="Century Gothic" w:hAnsi="Century Gothic"/>
          <w:color w:val="000000" w:themeColor="text1"/>
        </w:rPr>
      </w:pPr>
      <w:r w:rsidRPr="00741323">
        <w:rPr>
          <w:rFonts w:ascii="Century Gothic" w:hAnsi="Century Gothic"/>
          <w:color w:val="000000" w:themeColor="text1"/>
        </w:rPr>
        <w:t xml:space="preserve">Trabaja </w:t>
      </w:r>
      <w:r>
        <w:rPr>
          <w:rFonts w:ascii="Century Gothic" w:hAnsi="Century Gothic"/>
          <w:color w:val="000000" w:themeColor="text1"/>
        </w:rPr>
        <w:t>como periodista para el proyecto: Fondos de Medios, adjudicado por la Radio Carnaval de Antofagasta</w:t>
      </w:r>
      <w:r w:rsidR="003616FC">
        <w:rPr>
          <w:rFonts w:ascii="Century Gothic" w:hAnsi="Century Gothic"/>
          <w:color w:val="000000" w:themeColor="text1"/>
        </w:rPr>
        <w:t xml:space="preserve"> con el tema de “</w:t>
      </w:r>
      <w:r w:rsidR="00BE15E8">
        <w:rPr>
          <w:rFonts w:ascii="Century Gothic" w:hAnsi="Century Gothic"/>
          <w:color w:val="000000" w:themeColor="text1"/>
        </w:rPr>
        <w:t>Educación cívica</w:t>
      </w:r>
      <w:r w:rsidR="00B212EA">
        <w:rPr>
          <w:rFonts w:ascii="Century Gothic" w:hAnsi="Century Gothic"/>
          <w:color w:val="000000" w:themeColor="text1"/>
        </w:rPr>
        <w:t xml:space="preserve"> y migración</w:t>
      </w:r>
      <w:r w:rsidR="00BE15E8">
        <w:rPr>
          <w:rFonts w:ascii="Century Gothic" w:hAnsi="Century Gothic"/>
          <w:color w:val="000000" w:themeColor="text1"/>
        </w:rPr>
        <w:t>”</w:t>
      </w:r>
    </w:p>
    <w:p w14:paraId="43463566" w14:textId="77777777" w:rsidR="00741323" w:rsidRDefault="00741323" w:rsidP="00B212EA">
      <w:pPr>
        <w:jc w:val="both"/>
        <w:rPr>
          <w:rFonts w:ascii="Century Gothic" w:hAnsi="Century Gothic"/>
          <w:b/>
          <w:color w:val="000000" w:themeColor="text1"/>
        </w:rPr>
      </w:pPr>
    </w:p>
    <w:p w14:paraId="2176288D" w14:textId="2143E882" w:rsidR="00122A80" w:rsidRDefault="00122A8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como </w:t>
      </w:r>
      <w:proofErr w:type="spellStart"/>
      <w:r>
        <w:rPr>
          <w:rFonts w:ascii="Century Gothic" w:hAnsi="Century Gothic"/>
          <w:color w:val="000000" w:themeColor="text1"/>
        </w:rPr>
        <w:t>tallerista</w:t>
      </w:r>
      <w:proofErr w:type="spellEnd"/>
      <w:r>
        <w:rPr>
          <w:rFonts w:ascii="Century Gothic" w:hAnsi="Century Gothic"/>
          <w:color w:val="000000" w:themeColor="text1"/>
        </w:rPr>
        <w:t xml:space="preserve"> y vinculadora </w:t>
      </w:r>
      <w:r w:rsidR="00BE15E8">
        <w:rPr>
          <w:rFonts w:ascii="Century Gothic" w:hAnsi="Century Gothic"/>
          <w:color w:val="000000" w:themeColor="text1"/>
        </w:rPr>
        <w:t>de actividades extra programáticas en el programa de Educación Artística “ACCIONA”</w:t>
      </w:r>
      <w:r>
        <w:rPr>
          <w:rFonts w:ascii="Century Gothic" w:hAnsi="Century Gothic"/>
          <w:color w:val="000000" w:themeColor="text1"/>
        </w:rPr>
        <w:t>,</w:t>
      </w:r>
      <w:r w:rsidR="00BE15E8">
        <w:rPr>
          <w:rFonts w:ascii="Century Gothic" w:hAnsi="Century Gothic"/>
          <w:color w:val="000000" w:themeColor="text1"/>
        </w:rPr>
        <w:t xml:space="preserve"> en </w:t>
      </w:r>
      <w:r>
        <w:rPr>
          <w:rFonts w:ascii="Century Gothic" w:hAnsi="Century Gothic"/>
          <w:color w:val="000000" w:themeColor="text1"/>
        </w:rPr>
        <w:t xml:space="preserve"> Liceo Marta </w:t>
      </w:r>
      <w:proofErr w:type="spellStart"/>
      <w:r>
        <w:rPr>
          <w:rFonts w:ascii="Century Gothic" w:hAnsi="Century Gothic"/>
          <w:color w:val="000000" w:themeColor="text1"/>
        </w:rPr>
        <w:t>Narea</w:t>
      </w:r>
      <w:proofErr w:type="spellEnd"/>
      <w:r>
        <w:rPr>
          <w:rFonts w:ascii="Century Gothic" w:hAnsi="Century Gothic"/>
          <w:color w:val="000000" w:themeColor="text1"/>
        </w:rPr>
        <w:t xml:space="preserve"> Díaz y Liceo Politécnico Antofagasta</w:t>
      </w:r>
      <w:r w:rsidR="00B212EA">
        <w:rPr>
          <w:rFonts w:ascii="Century Gothic" w:hAnsi="Century Gothic"/>
          <w:color w:val="000000" w:themeColor="text1"/>
        </w:rPr>
        <w:t>.</w:t>
      </w:r>
    </w:p>
    <w:p w14:paraId="6B99C35A" w14:textId="77777777" w:rsidR="001F6129" w:rsidRDefault="001F6129" w:rsidP="00B212EA">
      <w:pPr>
        <w:jc w:val="both"/>
        <w:rPr>
          <w:rFonts w:ascii="Century Gothic" w:hAnsi="Century Gothic"/>
          <w:color w:val="000000" w:themeColor="text1"/>
        </w:rPr>
      </w:pPr>
    </w:p>
    <w:p w14:paraId="04E84F68" w14:textId="75609A0C" w:rsidR="001F6129" w:rsidRDefault="001F6129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como Monitora  teatral en el primer ciclo básico en la Escuela Elmo Funes y en la carrera de </w:t>
      </w:r>
      <w:r w:rsidR="00B212EA">
        <w:rPr>
          <w:rFonts w:ascii="Century Gothic" w:hAnsi="Century Gothic"/>
          <w:color w:val="000000" w:themeColor="text1"/>
        </w:rPr>
        <w:t xml:space="preserve"> Educación </w:t>
      </w:r>
      <w:r>
        <w:rPr>
          <w:rFonts w:ascii="Century Gothic" w:hAnsi="Century Gothic"/>
          <w:color w:val="000000" w:themeColor="text1"/>
        </w:rPr>
        <w:t>parvulari</w:t>
      </w:r>
      <w:r w:rsidR="00B212EA">
        <w:rPr>
          <w:rFonts w:ascii="Century Gothic" w:hAnsi="Century Gothic"/>
          <w:color w:val="000000" w:themeColor="text1"/>
        </w:rPr>
        <w:t>a</w:t>
      </w:r>
      <w:r>
        <w:rPr>
          <w:rFonts w:ascii="Century Gothic" w:hAnsi="Century Gothic"/>
          <w:color w:val="000000" w:themeColor="text1"/>
        </w:rPr>
        <w:t xml:space="preserve"> del Liceo</w:t>
      </w:r>
      <w:r w:rsidR="00B212EA">
        <w:rPr>
          <w:rFonts w:ascii="Century Gothic" w:hAnsi="Century Gothic"/>
          <w:color w:val="000000" w:themeColor="text1"/>
        </w:rPr>
        <w:t xml:space="preserve"> Té</w:t>
      </w:r>
      <w:r>
        <w:rPr>
          <w:rFonts w:ascii="Century Gothic" w:hAnsi="Century Gothic"/>
          <w:color w:val="000000" w:themeColor="text1"/>
        </w:rPr>
        <w:t xml:space="preserve">cnico </w:t>
      </w:r>
      <w:r w:rsidR="00B212EA">
        <w:rPr>
          <w:rFonts w:ascii="Century Gothic" w:hAnsi="Century Gothic"/>
          <w:color w:val="000000" w:themeColor="text1"/>
        </w:rPr>
        <w:t xml:space="preserve">de </w:t>
      </w:r>
      <w:r>
        <w:rPr>
          <w:rFonts w:ascii="Century Gothic" w:hAnsi="Century Gothic"/>
          <w:color w:val="000000" w:themeColor="text1"/>
        </w:rPr>
        <w:t>Antofagasta.</w:t>
      </w:r>
    </w:p>
    <w:p w14:paraId="1BA72AE0" w14:textId="77777777" w:rsidR="00BE15E8" w:rsidRDefault="00BE15E8" w:rsidP="00B212EA">
      <w:pPr>
        <w:jc w:val="both"/>
        <w:rPr>
          <w:rFonts w:ascii="Century Gothic" w:hAnsi="Century Gothic"/>
          <w:color w:val="000000" w:themeColor="text1"/>
        </w:rPr>
      </w:pPr>
    </w:p>
    <w:p w14:paraId="772481C1" w14:textId="4EDEF6FC" w:rsidR="00BE15E8" w:rsidRDefault="00BE15E8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como Coordinadora</w:t>
      </w:r>
      <w:r w:rsidR="007A422C">
        <w:rPr>
          <w:rFonts w:ascii="Century Gothic" w:hAnsi="Century Gothic"/>
          <w:color w:val="000000" w:themeColor="text1"/>
        </w:rPr>
        <w:t xml:space="preserve"> líder </w:t>
      </w:r>
      <w:r>
        <w:rPr>
          <w:rFonts w:ascii="Century Gothic" w:hAnsi="Century Gothic"/>
          <w:color w:val="000000" w:themeColor="text1"/>
        </w:rPr>
        <w:t>regional del Proyecto de Educación Artística del MINEDUC, organizando más de 21 talleres entre las comunas  de; Antofagasta, Mejillones y Tocopilla</w:t>
      </w:r>
    </w:p>
    <w:p w14:paraId="2F93686D" w14:textId="77777777" w:rsidR="00122A80" w:rsidRDefault="00122A80" w:rsidP="00B212EA">
      <w:pPr>
        <w:jc w:val="both"/>
        <w:rPr>
          <w:rFonts w:ascii="Century Gothic" w:hAnsi="Century Gothic"/>
          <w:color w:val="000000" w:themeColor="text1"/>
        </w:rPr>
      </w:pPr>
    </w:p>
    <w:p w14:paraId="4AFEF36E" w14:textId="31CDA019" w:rsidR="007C2B2A" w:rsidRDefault="0053250F" w:rsidP="00B212EA">
      <w:pPr>
        <w:jc w:val="both"/>
        <w:rPr>
          <w:rFonts w:ascii="Century Gothic" w:hAnsi="Century Gothic"/>
          <w:color w:val="000000" w:themeColor="text1"/>
        </w:rPr>
      </w:pPr>
      <w:r w:rsidRPr="008C1C6B">
        <w:rPr>
          <w:rFonts w:ascii="Century Gothic" w:hAnsi="Century Gothic"/>
          <w:color w:val="000000" w:themeColor="text1"/>
        </w:rPr>
        <w:t>Tr</w:t>
      </w:r>
      <w:r w:rsidR="00CF4474">
        <w:rPr>
          <w:rFonts w:ascii="Century Gothic" w:hAnsi="Century Gothic"/>
          <w:color w:val="000000" w:themeColor="text1"/>
        </w:rPr>
        <w:t xml:space="preserve">abaja como Productora Artística </w:t>
      </w:r>
      <w:r w:rsidR="001416AD">
        <w:rPr>
          <w:rFonts w:ascii="Century Gothic" w:hAnsi="Century Gothic"/>
          <w:color w:val="000000" w:themeColor="text1"/>
        </w:rPr>
        <w:t xml:space="preserve"> general </w:t>
      </w:r>
      <w:r w:rsidR="00BE15E8">
        <w:rPr>
          <w:rFonts w:ascii="Century Gothic" w:hAnsi="Century Gothic"/>
          <w:color w:val="000000" w:themeColor="text1"/>
        </w:rPr>
        <w:t>de Balmaceda Arte Joven Antofagasta</w:t>
      </w:r>
      <w:r>
        <w:rPr>
          <w:rFonts w:ascii="Century Gothic" w:hAnsi="Century Gothic"/>
          <w:color w:val="000000" w:themeColor="text1"/>
        </w:rPr>
        <w:t xml:space="preserve"> </w:t>
      </w:r>
      <w:r w:rsidR="00BE15E8">
        <w:rPr>
          <w:rFonts w:ascii="Century Gothic" w:hAnsi="Century Gothic"/>
          <w:color w:val="000000" w:themeColor="text1"/>
        </w:rPr>
        <w:t xml:space="preserve">en el </w:t>
      </w:r>
      <w:r>
        <w:rPr>
          <w:rFonts w:ascii="Century Gothic" w:hAnsi="Century Gothic"/>
          <w:color w:val="000000" w:themeColor="text1"/>
        </w:rPr>
        <w:t xml:space="preserve">Proyecto Comunitario “Coloso Entretenido”, </w:t>
      </w:r>
      <w:r w:rsidR="00BE15E8">
        <w:rPr>
          <w:rFonts w:ascii="Century Gothic" w:hAnsi="Century Gothic"/>
          <w:color w:val="000000" w:themeColor="text1"/>
        </w:rPr>
        <w:t xml:space="preserve">financiado por </w:t>
      </w:r>
      <w:r>
        <w:rPr>
          <w:rFonts w:ascii="Century Gothic" w:hAnsi="Century Gothic"/>
          <w:color w:val="000000" w:themeColor="text1"/>
        </w:rPr>
        <w:t>Minera Escondida</w:t>
      </w:r>
      <w:r w:rsidR="00CF4474">
        <w:rPr>
          <w:rFonts w:ascii="Century Gothic" w:hAnsi="Century Gothic"/>
          <w:color w:val="000000" w:themeColor="text1"/>
        </w:rPr>
        <w:t xml:space="preserve"> para el poblado de Coloso en Antofagasta, organiza</w:t>
      </w:r>
      <w:r w:rsidR="001416AD">
        <w:rPr>
          <w:rFonts w:ascii="Century Gothic" w:hAnsi="Century Gothic"/>
          <w:color w:val="000000" w:themeColor="text1"/>
        </w:rPr>
        <w:t>ndo talleres,</w:t>
      </w:r>
      <w:r w:rsidR="0054708E">
        <w:rPr>
          <w:rFonts w:ascii="Century Gothic" w:hAnsi="Century Gothic"/>
          <w:color w:val="000000" w:themeColor="text1"/>
        </w:rPr>
        <w:t xml:space="preserve"> capacitaciones, obras de teatros,</w:t>
      </w:r>
      <w:r w:rsidR="00CF4474">
        <w:rPr>
          <w:rFonts w:ascii="Century Gothic" w:hAnsi="Century Gothic"/>
          <w:color w:val="000000" w:themeColor="text1"/>
        </w:rPr>
        <w:t xml:space="preserve"> conciertos</w:t>
      </w:r>
      <w:r w:rsidR="0054708E">
        <w:rPr>
          <w:rFonts w:ascii="Century Gothic" w:hAnsi="Century Gothic"/>
          <w:color w:val="000000" w:themeColor="text1"/>
        </w:rPr>
        <w:t xml:space="preserve"> y otras actividades artísticas</w:t>
      </w:r>
      <w:r w:rsidR="00CF4474">
        <w:rPr>
          <w:rFonts w:ascii="Century Gothic" w:hAnsi="Century Gothic"/>
          <w:color w:val="000000" w:themeColor="text1"/>
        </w:rPr>
        <w:t>.</w:t>
      </w:r>
    </w:p>
    <w:p w14:paraId="4B090531" w14:textId="77777777" w:rsidR="00CF4474" w:rsidRDefault="00CF4474" w:rsidP="00B212EA">
      <w:pPr>
        <w:jc w:val="both"/>
        <w:rPr>
          <w:rFonts w:ascii="Century Gothic" w:hAnsi="Century Gothic"/>
          <w:color w:val="000000" w:themeColor="text1"/>
        </w:rPr>
      </w:pPr>
    </w:p>
    <w:p w14:paraId="04FEBD40" w14:textId="598F8183" w:rsidR="00826AF2" w:rsidRDefault="00FA2D62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como monitora del taller “</w:t>
      </w:r>
      <w:proofErr w:type="spellStart"/>
      <w:r w:rsidR="006128E2">
        <w:rPr>
          <w:rFonts w:ascii="Century Gothic" w:hAnsi="Century Gothic"/>
          <w:color w:val="000000" w:themeColor="text1"/>
        </w:rPr>
        <w:t>Storytelli</w:t>
      </w:r>
      <w:r>
        <w:rPr>
          <w:rFonts w:ascii="Century Gothic" w:hAnsi="Century Gothic"/>
          <w:color w:val="000000" w:themeColor="text1"/>
        </w:rPr>
        <w:t>ng”</w:t>
      </w:r>
      <w:r w:rsidR="00CF4474">
        <w:rPr>
          <w:rFonts w:ascii="Century Gothic" w:hAnsi="Century Gothic"/>
          <w:color w:val="000000" w:themeColor="text1"/>
        </w:rPr>
        <w:t>en</w:t>
      </w:r>
      <w:proofErr w:type="spellEnd"/>
      <w:r w:rsidR="00CF4474">
        <w:rPr>
          <w:rFonts w:ascii="Century Gothic" w:hAnsi="Century Gothic"/>
          <w:color w:val="000000" w:themeColor="text1"/>
        </w:rPr>
        <w:t xml:space="preserve"> el programa </w:t>
      </w:r>
      <w:r w:rsidR="00A232CF">
        <w:rPr>
          <w:rFonts w:ascii="Century Gothic" w:hAnsi="Century Gothic"/>
          <w:color w:val="000000" w:themeColor="text1"/>
        </w:rPr>
        <w:t xml:space="preserve"> SOMOS, dictado para </w:t>
      </w:r>
      <w:r w:rsidR="001956FC">
        <w:rPr>
          <w:rFonts w:ascii="Century Gothic" w:hAnsi="Century Gothic"/>
          <w:color w:val="000000" w:themeColor="text1"/>
        </w:rPr>
        <w:t xml:space="preserve">60 </w:t>
      </w:r>
      <w:r w:rsidR="00A232CF">
        <w:rPr>
          <w:rFonts w:ascii="Century Gothic" w:hAnsi="Century Gothic"/>
          <w:color w:val="000000" w:themeColor="text1"/>
        </w:rPr>
        <w:t>jóvenes</w:t>
      </w:r>
      <w:r w:rsidR="006128E2">
        <w:rPr>
          <w:rFonts w:ascii="Century Gothic" w:hAnsi="Century Gothic"/>
          <w:color w:val="000000" w:themeColor="text1"/>
        </w:rPr>
        <w:t xml:space="preserve"> emprendedores, organizado po</w:t>
      </w:r>
      <w:r w:rsidR="00826AF2">
        <w:rPr>
          <w:rFonts w:ascii="Century Gothic" w:hAnsi="Century Gothic"/>
          <w:color w:val="000000" w:themeColor="text1"/>
        </w:rPr>
        <w:t>r la Fundación Minera Escondida.</w:t>
      </w:r>
    </w:p>
    <w:p w14:paraId="2283408B" w14:textId="77777777" w:rsidR="00826AF2" w:rsidRDefault="00826AF2" w:rsidP="00B212EA">
      <w:pPr>
        <w:jc w:val="both"/>
        <w:rPr>
          <w:rFonts w:ascii="Century Gothic" w:hAnsi="Century Gothic"/>
          <w:color w:val="000000" w:themeColor="text1"/>
        </w:rPr>
      </w:pPr>
    </w:p>
    <w:p w14:paraId="5CD76BD4" w14:textId="4F8FA1D8" w:rsidR="00CD7373" w:rsidRPr="0029429A" w:rsidRDefault="00CC71ED" w:rsidP="00B212EA">
      <w:pPr>
        <w:jc w:val="both"/>
        <w:rPr>
          <w:rFonts w:ascii="Century Gothic" w:hAnsi="Century Gothic"/>
          <w:lang w:eastAsia="es-ES_tradnl"/>
        </w:rPr>
      </w:pPr>
      <w:r>
        <w:rPr>
          <w:rFonts w:ascii="Century Gothic" w:hAnsi="Century Gothic"/>
          <w:color w:val="000000" w:themeColor="text1"/>
        </w:rPr>
        <w:t>Trabaja como monitor</w:t>
      </w:r>
      <w:r w:rsidR="001F6129">
        <w:rPr>
          <w:rFonts w:ascii="Century Gothic" w:hAnsi="Century Gothic"/>
          <w:color w:val="000000" w:themeColor="text1"/>
        </w:rPr>
        <w:t>a de los talleres de teatro</w:t>
      </w:r>
      <w:r w:rsidR="00CD7373">
        <w:rPr>
          <w:rFonts w:ascii="Calibri" w:hAnsi="Calibri"/>
          <w:b/>
          <w:bCs/>
          <w:color w:val="222222"/>
        </w:rPr>
        <w:t xml:space="preserve">, </w:t>
      </w:r>
      <w:r w:rsidR="00CD7373" w:rsidRPr="0029429A">
        <w:rPr>
          <w:rFonts w:ascii="Century Gothic" w:hAnsi="Century Gothic"/>
          <w:bCs/>
        </w:rPr>
        <w:t>en las</w:t>
      </w:r>
      <w:r w:rsidR="00CD7373" w:rsidRPr="0029429A">
        <w:rPr>
          <w:rFonts w:ascii="Calibri" w:hAnsi="Calibri"/>
          <w:b/>
          <w:bCs/>
        </w:rPr>
        <w:t xml:space="preserve"> </w:t>
      </w:r>
      <w:r w:rsidR="00CD7373" w:rsidRPr="0029429A">
        <w:rPr>
          <w:rFonts w:ascii="Century Gothic" w:hAnsi="Century Gothic"/>
          <w:bCs/>
          <w:lang w:eastAsia="es-ES_tradnl"/>
        </w:rPr>
        <w:t>clases  del proyecto;  Circulo de calidad</w:t>
      </w:r>
      <w:r w:rsidR="00CD7373" w:rsidRPr="0029429A">
        <w:rPr>
          <w:rFonts w:ascii="Century Gothic" w:hAnsi="Century Gothic"/>
          <w:shd w:val="clear" w:color="auto" w:fill="FFFFFF"/>
          <w:lang w:eastAsia="es-ES_tradnl"/>
        </w:rPr>
        <w:t> </w:t>
      </w:r>
      <w:r w:rsidR="00CD7373" w:rsidRPr="0029429A">
        <w:rPr>
          <w:rFonts w:ascii="Century Gothic" w:hAnsi="Century Gothic"/>
          <w:bCs/>
          <w:lang w:eastAsia="es-ES_tradnl"/>
        </w:rPr>
        <w:t>de la  Gerencia Mina</w:t>
      </w:r>
    </w:p>
    <w:p w14:paraId="69C6DB5C" w14:textId="17372638" w:rsidR="00CC71ED" w:rsidRDefault="001F6129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 </w:t>
      </w:r>
      <w:r w:rsidR="00CC71ED">
        <w:rPr>
          <w:rFonts w:ascii="Century Gothic" w:hAnsi="Century Gothic"/>
          <w:color w:val="000000" w:themeColor="text1"/>
        </w:rPr>
        <w:t>trabajadores Minera Escondida.</w:t>
      </w:r>
    </w:p>
    <w:p w14:paraId="0CDA5508" w14:textId="77777777" w:rsidR="00CC71ED" w:rsidRDefault="00CC71ED" w:rsidP="00B212EA">
      <w:pPr>
        <w:jc w:val="both"/>
        <w:rPr>
          <w:rFonts w:ascii="Century Gothic" w:hAnsi="Century Gothic"/>
          <w:color w:val="000000" w:themeColor="text1"/>
        </w:rPr>
      </w:pPr>
    </w:p>
    <w:p w14:paraId="33D09DED" w14:textId="3CBF1AA7" w:rsidR="00826AF2" w:rsidRDefault="00826AF2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para la Universidad Santo Tomás</w:t>
      </w:r>
      <w:r w:rsidR="003D78A6">
        <w:rPr>
          <w:rFonts w:ascii="Century Gothic" w:hAnsi="Century Gothic"/>
          <w:color w:val="000000" w:themeColor="text1"/>
        </w:rPr>
        <w:t xml:space="preserve"> y el Jardín </w:t>
      </w:r>
      <w:r w:rsidR="007C2B2A">
        <w:rPr>
          <w:rFonts w:ascii="Century Gothic" w:hAnsi="Century Gothic"/>
          <w:color w:val="000000" w:themeColor="text1"/>
        </w:rPr>
        <w:t>“Mi banderita chilena”</w:t>
      </w:r>
      <w:r w:rsidR="00E02CE6">
        <w:rPr>
          <w:rFonts w:ascii="Century Gothic" w:hAnsi="Century Gothic"/>
          <w:color w:val="000000" w:themeColor="text1"/>
        </w:rPr>
        <w:t xml:space="preserve">, como relatora en el curso </w:t>
      </w:r>
      <w:r w:rsidR="001416AD">
        <w:rPr>
          <w:rFonts w:ascii="Century Gothic" w:hAnsi="Century Gothic"/>
          <w:color w:val="000000" w:themeColor="text1"/>
        </w:rPr>
        <w:t xml:space="preserve">de </w:t>
      </w:r>
      <w:r w:rsidR="00E02CE6">
        <w:rPr>
          <w:rFonts w:ascii="Century Gothic" w:hAnsi="Century Gothic"/>
          <w:color w:val="000000" w:themeColor="text1"/>
        </w:rPr>
        <w:t>“Comunic</w:t>
      </w:r>
      <w:r w:rsidR="007867B4">
        <w:rPr>
          <w:rFonts w:ascii="Century Gothic" w:hAnsi="Century Gothic"/>
          <w:color w:val="000000" w:themeColor="text1"/>
        </w:rPr>
        <w:t>ac</w:t>
      </w:r>
      <w:r w:rsidR="00E02CE6">
        <w:rPr>
          <w:rFonts w:ascii="Century Gothic" w:hAnsi="Century Gothic"/>
          <w:color w:val="000000" w:themeColor="text1"/>
        </w:rPr>
        <w:t>ión efectiva en el aula”</w:t>
      </w:r>
      <w:r w:rsidR="007867B4">
        <w:rPr>
          <w:rFonts w:ascii="Century Gothic" w:hAnsi="Century Gothic"/>
          <w:color w:val="000000" w:themeColor="text1"/>
        </w:rPr>
        <w:t>, dirigido a Educadoras de párvulos, técnicos y asistentes de párvulos</w:t>
      </w:r>
      <w:r w:rsidR="001D69E2">
        <w:rPr>
          <w:rFonts w:ascii="Century Gothic" w:hAnsi="Century Gothic"/>
          <w:color w:val="000000" w:themeColor="text1"/>
        </w:rPr>
        <w:t>, organizados por la JUNJI</w:t>
      </w:r>
      <w:r w:rsidR="007867B4">
        <w:rPr>
          <w:rFonts w:ascii="Century Gothic" w:hAnsi="Century Gothic"/>
          <w:color w:val="000000" w:themeColor="text1"/>
        </w:rPr>
        <w:t>.</w:t>
      </w:r>
    </w:p>
    <w:p w14:paraId="0A6E5D86" w14:textId="77777777" w:rsidR="001D69E2" w:rsidRDefault="001D69E2" w:rsidP="00B212EA">
      <w:pPr>
        <w:jc w:val="both"/>
        <w:rPr>
          <w:rFonts w:ascii="Century Gothic" w:hAnsi="Century Gothic"/>
          <w:color w:val="000000" w:themeColor="text1"/>
        </w:rPr>
      </w:pPr>
    </w:p>
    <w:p w14:paraId="4706A3E3" w14:textId="02EAE557" w:rsidR="001D69E2" w:rsidRPr="001F6129" w:rsidRDefault="001D69E2" w:rsidP="00B212EA">
      <w:pPr>
        <w:jc w:val="both"/>
        <w:rPr>
          <w:rFonts w:ascii="Century Gothic" w:hAnsi="Century Gothic"/>
          <w:lang w:eastAsia="es-ES_tradnl"/>
        </w:rPr>
      </w:pPr>
      <w:r>
        <w:rPr>
          <w:rFonts w:ascii="Century Gothic" w:hAnsi="Century Gothic"/>
          <w:color w:val="000000" w:themeColor="text1"/>
        </w:rPr>
        <w:t>Trabaja</w:t>
      </w:r>
      <w:r w:rsidR="001F6129">
        <w:rPr>
          <w:rFonts w:ascii="Century Gothic" w:hAnsi="Century Gothic"/>
          <w:color w:val="000000" w:themeColor="text1"/>
        </w:rPr>
        <w:t xml:space="preserve"> como </w:t>
      </w:r>
      <w:proofErr w:type="spellStart"/>
      <w:r w:rsidR="00B212EA">
        <w:rPr>
          <w:rFonts w:ascii="Century Gothic" w:hAnsi="Century Gothic"/>
          <w:color w:val="000000" w:themeColor="text1"/>
        </w:rPr>
        <w:t>T</w:t>
      </w:r>
      <w:r w:rsidR="001F6129">
        <w:rPr>
          <w:rFonts w:ascii="Century Gothic" w:hAnsi="Century Gothic"/>
          <w:color w:val="000000" w:themeColor="text1"/>
        </w:rPr>
        <w:t>allerista</w:t>
      </w:r>
      <w:proofErr w:type="spellEnd"/>
      <w:r w:rsidR="001F6129">
        <w:rPr>
          <w:rFonts w:ascii="Century Gothic" w:hAnsi="Century Gothic"/>
          <w:color w:val="000000" w:themeColor="text1"/>
        </w:rPr>
        <w:t xml:space="preserve"> en el </w:t>
      </w:r>
      <w:r w:rsidR="001F6129" w:rsidRPr="0029429A">
        <w:rPr>
          <w:rFonts w:ascii="Century Gothic" w:hAnsi="Century Gothic" w:cs="Arial"/>
          <w:shd w:val="clear" w:color="auto" w:fill="FFFFFF"/>
          <w:lang w:eastAsia="es-ES_tradnl"/>
        </w:rPr>
        <w:t xml:space="preserve">Proyecto de </w:t>
      </w:r>
      <w:r w:rsidR="001F6129">
        <w:rPr>
          <w:rFonts w:ascii="Century Gothic" w:hAnsi="Century Gothic"/>
          <w:color w:val="000000" w:themeColor="text1"/>
        </w:rPr>
        <w:t>Vinculación Artística; “</w:t>
      </w:r>
      <w:r w:rsidR="001F6129">
        <w:rPr>
          <w:rFonts w:ascii="Century Gothic" w:hAnsi="Century Gothic" w:cs="Arial"/>
          <w:color w:val="222222"/>
          <w:shd w:val="clear" w:color="auto" w:fill="FFFFFF"/>
          <w:lang w:eastAsia="es-ES_tradnl"/>
        </w:rPr>
        <w:t xml:space="preserve"> Plan de mediación; </w:t>
      </w:r>
      <w:r w:rsidR="001F6129" w:rsidRPr="001F6129">
        <w:rPr>
          <w:rFonts w:ascii="Century Gothic" w:hAnsi="Century Gothic" w:cs="Arial"/>
          <w:color w:val="222222"/>
          <w:shd w:val="clear" w:color="auto" w:fill="FFFFFF"/>
          <w:lang w:eastAsia="es-ES_tradnl"/>
        </w:rPr>
        <w:t>Experiencia sonoro visual"</w:t>
      </w:r>
      <w:r w:rsidR="001F6129">
        <w:rPr>
          <w:rFonts w:ascii="Century Gothic" w:hAnsi="Century Gothic"/>
          <w:lang w:eastAsia="es-ES_tradnl"/>
        </w:rPr>
        <w:t xml:space="preserve"> </w:t>
      </w:r>
      <w:r>
        <w:rPr>
          <w:rFonts w:ascii="Century Gothic" w:hAnsi="Century Gothic"/>
          <w:color w:val="000000" w:themeColor="text1"/>
        </w:rPr>
        <w:t>organizado por el Ministerio de la Cultura y las Artes Antofagasta</w:t>
      </w:r>
      <w:r w:rsidR="001F6129">
        <w:rPr>
          <w:rFonts w:ascii="Century Gothic" w:hAnsi="Century Gothic"/>
          <w:color w:val="000000" w:themeColor="text1"/>
        </w:rPr>
        <w:t xml:space="preserve">, dirigido al </w:t>
      </w:r>
      <w:r>
        <w:rPr>
          <w:rFonts w:ascii="Century Gothic" w:hAnsi="Century Gothic"/>
          <w:color w:val="000000" w:themeColor="text1"/>
        </w:rPr>
        <w:t xml:space="preserve"> jardín </w:t>
      </w:r>
      <w:r w:rsidR="001F6129">
        <w:rPr>
          <w:rFonts w:ascii="Century Gothic" w:hAnsi="Century Gothic"/>
          <w:color w:val="000000" w:themeColor="text1"/>
        </w:rPr>
        <w:t>Semillita.</w:t>
      </w:r>
    </w:p>
    <w:p w14:paraId="36E0E03B" w14:textId="77777777" w:rsidR="00F7329C" w:rsidRDefault="00F7329C" w:rsidP="00B212EA">
      <w:pPr>
        <w:jc w:val="both"/>
        <w:rPr>
          <w:rFonts w:ascii="Century Gothic" w:hAnsi="Century Gothic"/>
          <w:color w:val="000000" w:themeColor="text1"/>
        </w:rPr>
      </w:pPr>
    </w:p>
    <w:p w14:paraId="1C6FEB56" w14:textId="1E74DB4D" w:rsidR="00CF4084" w:rsidRDefault="004E786C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</w:t>
      </w:r>
      <w:r w:rsidR="00DF21BA">
        <w:rPr>
          <w:rFonts w:ascii="Century Gothic" w:hAnsi="Century Gothic"/>
          <w:color w:val="000000" w:themeColor="text1"/>
        </w:rPr>
        <w:t>para distintos estamos</w:t>
      </w:r>
      <w:r w:rsidR="00802962">
        <w:rPr>
          <w:rFonts w:ascii="Century Gothic" w:hAnsi="Century Gothic"/>
          <w:color w:val="000000" w:themeColor="text1"/>
        </w:rPr>
        <w:t xml:space="preserve"> </w:t>
      </w:r>
      <w:r>
        <w:rPr>
          <w:rFonts w:ascii="Century Gothic" w:hAnsi="Century Gothic"/>
          <w:color w:val="000000" w:themeColor="text1"/>
        </w:rPr>
        <w:t xml:space="preserve">como dramaturga </w:t>
      </w:r>
      <w:r w:rsidR="00802962">
        <w:rPr>
          <w:rFonts w:ascii="Century Gothic" w:hAnsi="Century Gothic"/>
          <w:color w:val="000000" w:themeColor="text1"/>
        </w:rPr>
        <w:t xml:space="preserve">de cuentos y obras </w:t>
      </w:r>
      <w:r w:rsidR="007C2B2A">
        <w:rPr>
          <w:rFonts w:ascii="Century Gothic" w:hAnsi="Century Gothic"/>
          <w:color w:val="000000" w:themeColor="text1"/>
        </w:rPr>
        <w:t>tea</w:t>
      </w:r>
      <w:r w:rsidR="001D69E2">
        <w:rPr>
          <w:rFonts w:ascii="Century Gothic" w:hAnsi="Century Gothic"/>
          <w:color w:val="000000" w:themeColor="text1"/>
        </w:rPr>
        <w:t>trales</w:t>
      </w:r>
      <w:r w:rsidR="0029429A">
        <w:rPr>
          <w:rFonts w:ascii="Century Gothic" w:hAnsi="Century Gothic"/>
          <w:color w:val="000000" w:themeColor="text1"/>
        </w:rPr>
        <w:t xml:space="preserve"> para la </w:t>
      </w:r>
      <w:r w:rsidR="001D69E2">
        <w:rPr>
          <w:rFonts w:ascii="Century Gothic" w:hAnsi="Century Gothic"/>
          <w:color w:val="000000" w:themeColor="text1"/>
        </w:rPr>
        <w:t xml:space="preserve"> primera infancia, primer, segundo </w:t>
      </w:r>
      <w:r w:rsidR="007C2B2A">
        <w:rPr>
          <w:rFonts w:ascii="Century Gothic" w:hAnsi="Century Gothic"/>
          <w:color w:val="000000" w:themeColor="text1"/>
        </w:rPr>
        <w:t xml:space="preserve">ciclo y </w:t>
      </w:r>
      <w:r w:rsidR="00802962">
        <w:rPr>
          <w:rFonts w:ascii="Century Gothic" w:hAnsi="Century Gothic"/>
          <w:color w:val="000000" w:themeColor="text1"/>
        </w:rPr>
        <w:t xml:space="preserve">obras para </w:t>
      </w:r>
      <w:r w:rsidR="00802962">
        <w:rPr>
          <w:rFonts w:ascii="Century Gothic" w:hAnsi="Century Gothic"/>
          <w:color w:val="000000" w:themeColor="text1"/>
        </w:rPr>
        <w:lastRenderedPageBreak/>
        <w:t>adultos</w:t>
      </w:r>
      <w:r w:rsidR="00D40792">
        <w:rPr>
          <w:rFonts w:ascii="Century Gothic" w:hAnsi="Century Gothic"/>
          <w:color w:val="000000" w:themeColor="text1"/>
        </w:rPr>
        <w:t>. Ad</w:t>
      </w:r>
      <w:r w:rsidR="005C08A2">
        <w:rPr>
          <w:rFonts w:ascii="Century Gothic" w:hAnsi="Century Gothic"/>
          <w:color w:val="000000" w:themeColor="text1"/>
        </w:rPr>
        <w:t>emás de la creación de montajes en</w:t>
      </w:r>
      <w:r w:rsidR="00D40792">
        <w:rPr>
          <w:rFonts w:ascii="Century Gothic" w:hAnsi="Century Gothic"/>
          <w:color w:val="000000" w:themeColor="text1"/>
        </w:rPr>
        <w:t xml:space="preserve"> pequeños formatos de seguridad</w:t>
      </w:r>
      <w:r w:rsidR="00B116D9">
        <w:rPr>
          <w:rFonts w:ascii="Century Gothic" w:hAnsi="Century Gothic"/>
          <w:color w:val="000000" w:themeColor="text1"/>
        </w:rPr>
        <w:t xml:space="preserve"> y prevención </w:t>
      </w:r>
      <w:r w:rsidR="00D40792">
        <w:rPr>
          <w:rFonts w:ascii="Century Gothic" w:hAnsi="Century Gothic"/>
          <w:color w:val="000000" w:themeColor="text1"/>
        </w:rPr>
        <w:t xml:space="preserve"> en diversas empresas</w:t>
      </w:r>
      <w:r w:rsidR="0029429A">
        <w:rPr>
          <w:rFonts w:ascii="Century Gothic" w:hAnsi="Century Gothic"/>
          <w:color w:val="000000" w:themeColor="text1"/>
        </w:rPr>
        <w:t xml:space="preserve"> y minería</w:t>
      </w:r>
      <w:r w:rsidR="00CF4084">
        <w:rPr>
          <w:rFonts w:ascii="Century Gothic" w:hAnsi="Century Gothic"/>
          <w:color w:val="000000" w:themeColor="text1"/>
        </w:rPr>
        <w:t>.</w:t>
      </w:r>
    </w:p>
    <w:p w14:paraId="26E62988" w14:textId="77777777" w:rsidR="00CF4084" w:rsidRDefault="00CF4084" w:rsidP="00B212EA">
      <w:pPr>
        <w:jc w:val="both"/>
        <w:rPr>
          <w:rFonts w:ascii="Century Gothic" w:hAnsi="Century Gothic"/>
          <w:color w:val="000000" w:themeColor="text1"/>
        </w:rPr>
      </w:pPr>
    </w:p>
    <w:p w14:paraId="1690AB1C" w14:textId="77777777" w:rsidR="00B212EA" w:rsidRDefault="00B212EA" w:rsidP="00B212EA">
      <w:pPr>
        <w:jc w:val="both"/>
        <w:rPr>
          <w:rFonts w:ascii="Century Gothic" w:hAnsi="Century Gothic"/>
          <w:b/>
          <w:color w:val="000000" w:themeColor="text1"/>
        </w:rPr>
      </w:pPr>
    </w:p>
    <w:p w14:paraId="0DFC5BE4" w14:textId="77777777" w:rsidR="00B212EA" w:rsidRDefault="00B212EA" w:rsidP="00B212EA">
      <w:pPr>
        <w:jc w:val="both"/>
        <w:rPr>
          <w:rFonts w:ascii="Century Gothic" w:hAnsi="Century Gothic"/>
          <w:b/>
          <w:color w:val="000000" w:themeColor="text1"/>
        </w:rPr>
      </w:pPr>
    </w:p>
    <w:p w14:paraId="159EC50E" w14:textId="77777777" w:rsidR="00B212EA" w:rsidRDefault="00B212EA" w:rsidP="00B212EA">
      <w:pPr>
        <w:jc w:val="both"/>
        <w:rPr>
          <w:rFonts w:ascii="Century Gothic" w:hAnsi="Century Gothic"/>
          <w:b/>
          <w:color w:val="000000" w:themeColor="text1"/>
        </w:rPr>
      </w:pPr>
    </w:p>
    <w:p w14:paraId="5BC63C86" w14:textId="453B7906" w:rsidR="007C2B2A" w:rsidRDefault="00CF4084" w:rsidP="00B212EA">
      <w:pPr>
        <w:jc w:val="both"/>
        <w:rPr>
          <w:rFonts w:ascii="Century Gothic" w:hAnsi="Century Gothic"/>
          <w:color w:val="000000" w:themeColor="text1"/>
        </w:rPr>
      </w:pPr>
      <w:r w:rsidRPr="007C2B2A">
        <w:rPr>
          <w:rFonts w:ascii="Century Gothic" w:hAnsi="Century Gothic"/>
          <w:b/>
          <w:color w:val="000000" w:themeColor="text1"/>
        </w:rPr>
        <w:t xml:space="preserve">2021 </w:t>
      </w:r>
    </w:p>
    <w:p w14:paraId="09C62AAD" w14:textId="77777777" w:rsidR="007C2B2A" w:rsidRDefault="007C2B2A" w:rsidP="00B212EA">
      <w:pPr>
        <w:jc w:val="both"/>
        <w:rPr>
          <w:rFonts w:ascii="Century Gothic" w:hAnsi="Century Gothic"/>
          <w:color w:val="000000" w:themeColor="text1"/>
        </w:rPr>
      </w:pPr>
    </w:p>
    <w:p w14:paraId="1E2C47FF" w14:textId="0AF40CB2" w:rsidR="002B43B8" w:rsidRDefault="002B43B8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en los talleres de verano infantiles, organizados por la Municipalidad de María Elena</w:t>
      </w:r>
    </w:p>
    <w:p w14:paraId="3EDFDCDB" w14:textId="77777777" w:rsidR="001D69E2" w:rsidRDefault="001D69E2" w:rsidP="00B212EA">
      <w:pPr>
        <w:jc w:val="both"/>
        <w:rPr>
          <w:rFonts w:ascii="Century Gothic" w:hAnsi="Century Gothic"/>
          <w:color w:val="000000" w:themeColor="text1"/>
        </w:rPr>
      </w:pPr>
    </w:p>
    <w:p w14:paraId="234B60F1" w14:textId="09E11EA1" w:rsidR="001D69E2" w:rsidRDefault="001D69E2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en la </w:t>
      </w:r>
      <w:proofErr w:type="spellStart"/>
      <w:r w:rsidR="009D7D7A">
        <w:rPr>
          <w:rFonts w:ascii="Century Gothic" w:hAnsi="Century Gothic"/>
          <w:color w:val="000000" w:themeColor="text1"/>
        </w:rPr>
        <w:t>C</w:t>
      </w:r>
      <w:r>
        <w:rPr>
          <w:rFonts w:ascii="Century Gothic" w:hAnsi="Century Gothic"/>
          <w:color w:val="000000" w:themeColor="text1"/>
        </w:rPr>
        <w:t>uratoría</w:t>
      </w:r>
      <w:proofErr w:type="spellEnd"/>
      <w:r>
        <w:rPr>
          <w:rFonts w:ascii="Century Gothic" w:hAnsi="Century Gothic"/>
          <w:color w:val="000000" w:themeColor="text1"/>
        </w:rPr>
        <w:t xml:space="preserve"> de las obras postulantes al Festival de teatro Internacional FITZA 2021</w:t>
      </w:r>
    </w:p>
    <w:p w14:paraId="2D28911B" w14:textId="77777777" w:rsidR="001D69E2" w:rsidRDefault="001D69E2" w:rsidP="00B212EA">
      <w:pPr>
        <w:jc w:val="both"/>
        <w:rPr>
          <w:rFonts w:ascii="Century Gothic" w:hAnsi="Century Gothic"/>
          <w:color w:val="000000" w:themeColor="text1"/>
        </w:rPr>
      </w:pPr>
    </w:p>
    <w:p w14:paraId="08538098" w14:textId="5497B99F" w:rsidR="001D69E2" w:rsidRDefault="001D69E2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en la Coordinación de talleres artísticos de FITZA 2021</w:t>
      </w:r>
    </w:p>
    <w:p w14:paraId="0AC5F444" w14:textId="77777777" w:rsidR="00B3190A" w:rsidRDefault="00B3190A" w:rsidP="00B212EA">
      <w:pPr>
        <w:jc w:val="both"/>
        <w:rPr>
          <w:rFonts w:ascii="Century Gothic" w:hAnsi="Century Gothic"/>
          <w:color w:val="000000" w:themeColor="text1"/>
        </w:rPr>
      </w:pPr>
    </w:p>
    <w:p w14:paraId="5F37E89A" w14:textId="13531058" w:rsidR="00CA64C1" w:rsidRPr="00CA64C1" w:rsidRDefault="00B3190A" w:rsidP="00B212EA">
      <w:pPr>
        <w:jc w:val="both"/>
        <w:rPr>
          <w:rFonts w:ascii="Century Gothic" w:hAnsi="Century Gothic"/>
          <w:lang w:eastAsia="es-ES_tradnl"/>
        </w:rPr>
      </w:pPr>
      <w:r>
        <w:rPr>
          <w:rFonts w:ascii="Century Gothic" w:hAnsi="Century Gothic"/>
          <w:color w:val="000000" w:themeColor="text1"/>
        </w:rPr>
        <w:t>Trabaja en la locució</w:t>
      </w:r>
      <w:r w:rsidR="00CA64C1">
        <w:rPr>
          <w:rFonts w:ascii="Century Gothic" w:hAnsi="Century Gothic"/>
          <w:color w:val="000000" w:themeColor="text1"/>
        </w:rPr>
        <w:t xml:space="preserve">n del programa de prevención salud, </w:t>
      </w:r>
      <w:r w:rsidR="00CA64C1" w:rsidRPr="00CA64C1">
        <w:rPr>
          <w:rFonts w:ascii="Century Gothic" w:hAnsi="Century Gothic" w:cs="Arial"/>
          <w:color w:val="222222"/>
          <w:shd w:val="clear" w:color="auto" w:fill="FFFFFF"/>
          <w:lang w:eastAsia="es-ES_tradnl"/>
        </w:rPr>
        <w:t>Explora Valparaíso con la colaboración de la Universidad de Valparaíso"</w:t>
      </w:r>
    </w:p>
    <w:p w14:paraId="673888A0" w14:textId="6F9C8FDE" w:rsidR="00B3190A" w:rsidRDefault="00B3190A" w:rsidP="00B212EA">
      <w:pPr>
        <w:jc w:val="both"/>
        <w:rPr>
          <w:rFonts w:ascii="Century Gothic" w:hAnsi="Century Gothic"/>
          <w:color w:val="000000" w:themeColor="text1"/>
        </w:rPr>
      </w:pPr>
    </w:p>
    <w:p w14:paraId="5BB8E107" w14:textId="77777777" w:rsidR="001D69E2" w:rsidRDefault="001D69E2" w:rsidP="00B212EA">
      <w:pPr>
        <w:jc w:val="both"/>
        <w:rPr>
          <w:rFonts w:ascii="Century Gothic" w:hAnsi="Century Gothic"/>
          <w:color w:val="000000" w:themeColor="text1"/>
        </w:rPr>
      </w:pPr>
    </w:p>
    <w:p w14:paraId="6E1799E8" w14:textId="7DC98300" w:rsidR="00CF4084" w:rsidRDefault="001D69E2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para</w:t>
      </w:r>
      <w:r w:rsidR="00CF4084">
        <w:rPr>
          <w:rFonts w:ascii="Century Gothic" w:hAnsi="Century Gothic"/>
          <w:color w:val="000000" w:themeColor="text1"/>
        </w:rPr>
        <w:t xml:space="preserve"> la carrera de </w:t>
      </w:r>
      <w:r w:rsidR="00B212EA">
        <w:rPr>
          <w:rFonts w:ascii="Century Gothic" w:hAnsi="Century Gothic"/>
          <w:color w:val="000000" w:themeColor="text1"/>
        </w:rPr>
        <w:t>P</w:t>
      </w:r>
      <w:r w:rsidR="00CF4084">
        <w:rPr>
          <w:rFonts w:ascii="Century Gothic" w:hAnsi="Century Gothic"/>
          <w:color w:val="000000" w:themeColor="text1"/>
        </w:rPr>
        <w:t>eriodismo de la Universidad Católica</w:t>
      </w:r>
      <w:r w:rsidR="0029429A">
        <w:rPr>
          <w:rFonts w:ascii="Century Gothic" w:hAnsi="Century Gothic"/>
          <w:color w:val="000000" w:themeColor="text1"/>
        </w:rPr>
        <w:t xml:space="preserve"> del Norte</w:t>
      </w:r>
      <w:r w:rsidR="00B212EA">
        <w:rPr>
          <w:rFonts w:ascii="Century Gothic" w:hAnsi="Century Gothic"/>
          <w:color w:val="000000" w:themeColor="text1"/>
        </w:rPr>
        <w:t>,</w:t>
      </w:r>
      <w:r w:rsidR="0029429A">
        <w:rPr>
          <w:rFonts w:ascii="Century Gothic" w:hAnsi="Century Gothic"/>
          <w:color w:val="000000" w:themeColor="text1"/>
        </w:rPr>
        <w:t xml:space="preserve"> dictando el ramo de </w:t>
      </w:r>
      <w:r w:rsidR="009D7D7A">
        <w:rPr>
          <w:rFonts w:ascii="Century Gothic" w:hAnsi="Century Gothic"/>
          <w:color w:val="000000" w:themeColor="text1"/>
        </w:rPr>
        <w:t>“</w:t>
      </w:r>
      <w:r w:rsidR="0029429A">
        <w:rPr>
          <w:rFonts w:ascii="Century Gothic" w:hAnsi="Century Gothic"/>
          <w:color w:val="000000" w:themeColor="text1"/>
        </w:rPr>
        <w:t>Expresión Oral y C</w:t>
      </w:r>
      <w:r w:rsidR="00CF4084">
        <w:rPr>
          <w:rFonts w:ascii="Century Gothic" w:hAnsi="Century Gothic"/>
          <w:color w:val="000000" w:themeColor="text1"/>
        </w:rPr>
        <w:t>orporal.</w:t>
      </w:r>
      <w:r w:rsidR="009D7D7A">
        <w:rPr>
          <w:rFonts w:ascii="Century Gothic" w:hAnsi="Century Gothic"/>
          <w:color w:val="000000" w:themeColor="text1"/>
        </w:rPr>
        <w:t>”</w:t>
      </w:r>
    </w:p>
    <w:p w14:paraId="0C548848" w14:textId="21FCE7CF" w:rsidR="009D7D7A" w:rsidRDefault="009D7D7A" w:rsidP="00B212EA">
      <w:pPr>
        <w:jc w:val="both"/>
        <w:rPr>
          <w:rFonts w:ascii="Century Gothic" w:hAnsi="Century Gothic"/>
          <w:color w:val="000000" w:themeColor="text1"/>
        </w:rPr>
      </w:pPr>
    </w:p>
    <w:p w14:paraId="7E55A5C5" w14:textId="58EC0D81" w:rsidR="009D7D7A" w:rsidRDefault="009D7D7A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en la Asistencia del Programa Nacional de Educación Artística de la </w:t>
      </w:r>
      <w:proofErr w:type="spellStart"/>
      <w:r>
        <w:rPr>
          <w:rFonts w:ascii="Century Gothic" w:hAnsi="Century Gothic"/>
          <w:color w:val="000000" w:themeColor="text1"/>
        </w:rPr>
        <w:t>Seremía</w:t>
      </w:r>
      <w:proofErr w:type="spellEnd"/>
      <w:r>
        <w:rPr>
          <w:rFonts w:ascii="Century Gothic" w:hAnsi="Century Gothic"/>
          <w:color w:val="000000" w:themeColor="text1"/>
        </w:rPr>
        <w:t xml:space="preserve"> de la Cultura, las Artes y el Patrimonio de Antofagasta.</w:t>
      </w:r>
    </w:p>
    <w:p w14:paraId="72CEFE2E" w14:textId="09FA0F45" w:rsidR="00406F44" w:rsidRDefault="00406F44" w:rsidP="00B212EA">
      <w:pPr>
        <w:jc w:val="both"/>
        <w:rPr>
          <w:rFonts w:ascii="Century Gothic" w:hAnsi="Century Gothic"/>
          <w:color w:val="000000" w:themeColor="text1"/>
        </w:rPr>
      </w:pPr>
    </w:p>
    <w:p w14:paraId="5928748D" w14:textId="7C48F4E6" w:rsidR="00406F44" w:rsidRDefault="00406F44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en los Talleres para niños de </w:t>
      </w:r>
      <w:proofErr w:type="spellStart"/>
      <w:r>
        <w:rPr>
          <w:rFonts w:ascii="Century Gothic" w:hAnsi="Century Gothic"/>
          <w:color w:val="000000" w:themeColor="text1"/>
        </w:rPr>
        <w:t>Coanil</w:t>
      </w:r>
      <w:proofErr w:type="spellEnd"/>
      <w:r>
        <w:rPr>
          <w:rFonts w:ascii="Century Gothic" w:hAnsi="Century Gothic"/>
          <w:color w:val="000000" w:themeColor="text1"/>
        </w:rPr>
        <w:t xml:space="preserve"> Antofagasta.</w:t>
      </w:r>
    </w:p>
    <w:p w14:paraId="643C2604" w14:textId="728B5632" w:rsidR="009D7D7A" w:rsidRDefault="009D7D7A" w:rsidP="00B212EA">
      <w:pPr>
        <w:jc w:val="both"/>
        <w:rPr>
          <w:rFonts w:ascii="Century Gothic" w:hAnsi="Century Gothic"/>
          <w:color w:val="000000" w:themeColor="text1"/>
        </w:rPr>
      </w:pPr>
    </w:p>
    <w:p w14:paraId="6676A7D6" w14:textId="55C8EF58" w:rsidR="009D7D7A" w:rsidRDefault="009D7D7A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como monitora Teatral de los Círculos de calidad de minera Escondida.</w:t>
      </w:r>
    </w:p>
    <w:p w14:paraId="1892D8B0" w14:textId="548FA9FC" w:rsidR="009D7D7A" w:rsidRDefault="009D7D7A" w:rsidP="00B212EA">
      <w:pPr>
        <w:jc w:val="both"/>
        <w:rPr>
          <w:rFonts w:ascii="Century Gothic" w:hAnsi="Century Gothic"/>
          <w:color w:val="000000" w:themeColor="text1"/>
        </w:rPr>
      </w:pPr>
    </w:p>
    <w:p w14:paraId="2678FE6B" w14:textId="073C0AEF" w:rsidR="009D7D7A" w:rsidRDefault="009D7D7A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como encargada de Comunicaciones para la Agrupación Artístico Cultural Pedro de la Barra, en el Programa PAOCC</w:t>
      </w:r>
    </w:p>
    <w:p w14:paraId="257C2DCB" w14:textId="27F59CB7" w:rsidR="009D7D7A" w:rsidRDefault="009D7D7A" w:rsidP="00B212EA">
      <w:pPr>
        <w:jc w:val="both"/>
        <w:rPr>
          <w:rFonts w:ascii="Century Gothic" w:hAnsi="Century Gothic"/>
          <w:color w:val="000000" w:themeColor="text1"/>
        </w:rPr>
      </w:pPr>
    </w:p>
    <w:p w14:paraId="1489D566" w14:textId="15690874" w:rsidR="009D7D7A" w:rsidRDefault="009D7D7A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como monitora de Teatro en el Progra</w:t>
      </w:r>
      <w:r w:rsidR="00681E70">
        <w:rPr>
          <w:rFonts w:ascii="Century Gothic" w:hAnsi="Century Gothic"/>
          <w:color w:val="000000" w:themeColor="text1"/>
        </w:rPr>
        <w:t xml:space="preserve">ma de Talleres Artísticos del MINEDUC- Liceo Mario </w:t>
      </w:r>
      <w:proofErr w:type="spellStart"/>
      <w:r w:rsidR="00681E70">
        <w:rPr>
          <w:rFonts w:ascii="Century Gothic" w:hAnsi="Century Gothic"/>
          <w:color w:val="000000" w:themeColor="text1"/>
        </w:rPr>
        <w:t>Bahamondes</w:t>
      </w:r>
      <w:proofErr w:type="spellEnd"/>
      <w:r w:rsidR="00681E70">
        <w:rPr>
          <w:rFonts w:ascii="Century Gothic" w:hAnsi="Century Gothic"/>
          <w:color w:val="000000" w:themeColor="text1"/>
        </w:rPr>
        <w:t xml:space="preserve">- Escuela Bernardo </w:t>
      </w:r>
      <w:proofErr w:type="spellStart"/>
      <w:r w:rsidR="00681E70">
        <w:rPr>
          <w:rFonts w:ascii="Century Gothic" w:hAnsi="Century Gothic"/>
          <w:color w:val="000000" w:themeColor="text1"/>
        </w:rPr>
        <w:t>OHiggins</w:t>
      </w:r>
      <w:proofErr w:type="spellEnd"/>
      <w:r w:rsidR="00681E70">
        <w:rPr>
          <w:rFonts w:ascii="Century Gothic" w:hAnsi="Century Gothic"/>
          <w:color w:val="000000" w:themeColor="text1"/>
        </w:rPr>
        <w:t xml:space="preserve"> Tocopilla.</w:t>
      </w:r>
    </w:p>
    <w:p w14:paraId="79760807" w14:textId="401EF618" w:rsidR="00681E70" w:rsidRDefault="00681E70" w:rsidP="00B212EA">
      <w:pPr>
        <w:jc w:val="both"/>
        <w:rPr>
          <w:rFonts w:ascii="Century Gothic" w:hAnsi="Century Gothic"/>
          <w:color w:val="000000" w:themeColor="text1"/>
        </w:rPr>
      </w:pPr>
    </w:p>
    <w:p w14:paraId="7ED3D2CD" w14:textId="11DC19BC" w:rsidR="00681E70" w:rsidRDefault="00681E7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 como monitora de teatro en el Programa ACCIONA, Escuela Humberto </w:t>
      </w:r>
      <w:proofErr w:type="spellStart"/>
      <w:r>
        <w:rPr>
          <w:rFonts w:ascii="Century Gothic" w:hAnsi="Century Gothic"/>
          <w:color w:val="000000" w:themeColor="text1"/>
        </w:rPr>
        <w:t>Eyegochen</w:t>
      </w:r>
      <w:proofErr w:type="spellEnd"/>
      <w:r>
        <w:rPr>
          <w:rFonts w:ascii="Century Gothic" w:hAnsi="Century Gothic"/>
          <w:color w:val="000000" w:themeColor="text1"/>
        </w:rPr>
        <w:t>.</w:t>
      </w:r>
    </w:p>
    <w:p w14:paraId="43D405DB" w14:textId="37F1841E" w:rsidR="00406F44" w:rsidRDefault="00406F44" w:rsidP="00B212EA">
      <w:pPr>
        <w:jc w:val="both"/>
        <w:rPr>
          <w:rFonts w:ascii="Century Gothic" w:hAnsi="Century Gothic"/>
          <w:color w:val="000000" w:themeColor="text1"/>
        </w:rPr>
      </w:pPr>
    </w:p>
    <w:p w14:paraId="3CA566F0" w14:textId="77777777" w:rsidR="006D56BF" w:rsidRDefault="006D56BF" w:rsidP="00B212EA">
      <w:pPr>
        <w:jc w:val="both"/>
        <w:rPr>
          <w:rFonts w:ascii="Century Gothic" w:hAnsi="Century Gothic"/>
          <w:b/>
          <w:bCs/>
          <w:color w:val="000000" w:themeColor="text1"/>
        </w:rPr>
      </w:pPr>
    </w:p>
    <w:p w14:paraId="0D1DB6B0" w14:textId="77777777" w:rsidR="006D56BF" w:rsidRDefault="006D56BF" w:rsidP="00B212EA">
      <w:pPr>
        <w:jc w:val="both"/>
        <w:rPr>
          <w:rFonts w:ascii="Century Gothic" w:hAnsi="Century Gothic"/>
          <w:b/>
          <w:bCs/>
          <w:color w:val="000000" w:themeColor="text1"/>
        </w:rPr>
      </w:pPr>
    </w:p>
    <w:p w14:paraId="49CA0D14" w14:textId="67648D28" w:rsidR="006D56BF" w:rsidRPr="00406F44" w:rsidRDefault="00406F44" w:rsidP="00B212EA">
      <w:pPr>
        <w:jc w:val="both"/>
        <w:rPr>
          <w:rFonts w:ascii="Century Gothic" w:hAnsi="Century Gothic"/>
          <w:b/>
          <w:bCs/>
          <w:color w:val="000000" w:themeColor="text1"/>
        </w:rPr>
      </w:pPr>
      <w:r w:rsidRPr="00406F44">
        <w:rPr>
          <w:rFonts w:ascii="Century Gothic" w:hAnsi="Century Gothic"/>
          <w:b/>
          <w:bCs/>
          <w:color w:val="000000" w:themeColor="text1"/>
        </w:rPr>
        <w:t>2022</w:t>
      </w:r>
    </w:p>
    <w:p w14:paraId="32744EB9" w14:textId="32FCEFA4" w:rsidR="00406F44" w:rsidRDefault="00406F44" w:rsidP="00B212EA">
      <w:pPr>
        <w:jc w:val="both"/>
        <w:rPr>
          <w:rFonts w:ascii="Century Gothic" w:hAnsi="Century Gothic"/>
          <w:color w:val="000000" w:themeColor="text1"/>
        </w:rPr>
      </w:pPr>
    </w:p>
    <w:p w14:paraId="2C8237A7" w14:textId="1AB656FB" w:rsidR="00406F44" w:rsidRDefault="00406F44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Realiza talleres de Teatro Infantil para la Agrupación artística </w:t>
      </w:r>
      <w:r w:rsidR="007A3FE8">
        <w:rPr>
          <w:rFonts w:ascii="Century Gothic" w:hAnsi="Century Gothic"/>
          <w:color w:val="000000" w:themeColor="text1"/>
        </w:rPr>
        <w:t xml:space="preserve"> Cultural </w:t>
      </w:r>
      <w:r>
        <w:rPr>
          <w:rFonts w:ascii="Century Gothic" w:hAnsi="Century Gothic"/>
          <w:color w:val="000000" w:themeColor="text1"/>
        </w:rPr>
        <w:t xml:space="preserve">Pedro de la Barra, enmarcados en el Proyecto </w:t>
      </w:r>
      <w:proofErr w:type="spellStart"/>
      <w:r>
        <w:rPr>
          <w:rFonts w:ascii="Century Gothic" w:hAnsi="Century Gothic"/>
          <w:color w:val="000000" w:themeColor="text1"/>
        </w:rPr>
        <w:t>Paocc</w:t>
      </w:r>
      <w:proofErr w:type="spellEnd"/>
    </w:p>
    <w:p w14:paraId="3653F96F" w14:textId="4E94D584" w:rsidR="00406F44" w:rsidRDefault="00406F44" w:rsidP="00B212EA">
      <w:pPr>
        <w:jc w:val="both"/>
        <w:rPr>
          <w:rFonts w:ascii="Century Gothic" w:hAnsi="Century Gothic"/>
          <w:color w:val="000000" w:themeColor="text1"/>
        </w:rPr>
      </w:pPr>
    </w:p>
    <w:p w14:paraId="3ECFF9A7" w14:textId="5E9EE8FB" w:rsidR="00406F44" w:rsidRDefault="00406F44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Encargada de casting para El Consejo Minero, productora PORTA.SA, Santiago. </w:t>
      </w:r>
    </w:p>
    <w:p w14:paraId="699C178D" w14:textId="32757278" w:rsidR="00F31A04" w:rsidRDefault="00F31A04" w:rsidP="00B212EA">
      <w:pPr>
        <w:jc w:val="both"/>
        <w:rPr>
          <w:rFonts w:ascii="Century Gothic" w:hAnsi="Century Gothic"/>
          <w:b/>
          <w:color w:val="E36C0A"/>
          <w:sz w:val="32"/>
          <w:szCs w:val="32"/>
        </w:rPr>
      </w:pPr>
    </w:p>
    <w:p w14:paraId="3F55C907" w14:textId="03741ADB" w:rsidR="00D04251" w:rsidRDefault="00D04251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como encargada de Comunicaciones para la Agrupación Artístico Cultural Pedro de la Barra, en el Programa PAOCC.</w:t>
      </w:r>
    </w:p>
    <w:p w14:paraId="1837019A" w14:textId="11453F35" w:rsidR="00D04251" w:rsidRDefault="00D04251" w:rsidP="00B212EA">
      <w:pPr>
        <w:jc w:val="both"/>
        <w:rPr>
          <w:rFonts w:ascii="Century Gothic" w:hAnsi="Century Gothic"/>
          <w:color w:val="000000" w:themeColor="text1"/>
        </w:rPr>
      </w:pPr>
    </w:p>
    <w:p w14:paraId="289688B0" w14:textId="23D1DCEE" w:rsidR="00D04251" w:rsidRPr="00D04251" w:rsidRDefault="00D04251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Producción Artística en el Programa de Coloso Entretenido, Minera Escondida.</w:t>
      </w:r>
    </w:p>
    <w:p w14:paraId="24406CFE" w14:textId="17883005" w:rsidR="00F31A04" w:rsidRDefault="00F31A04" w:rsidP="00B212EA">
      <w:pPr>
        <w:jc w:val="both"/>
        <w:rPr>
          <w:rFonts w:ascii="Century Gothic" w:hAnsi="Century Gothic"/>
          <w:b/>
          <w:color w:val="E36C0A"/>
          <w:sz w:val="32"/>
          <w:szCs w:val="32"/>
        </w:rPr>
      </w:pPr>
    </w:p>
    <w:p w14:paraId="43DD80BF" w14:textId="41222D97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como monitora de Teatro en el Programa de Talleres Artísticos del MINEDUC FIBRA - Liceo Antonio </w:t>
      </w:r>
      <w:proofErr w:type="spellStart"/>
      <w:r>
        <w:rPr>
          <w:rFonts w:ascii="Century Gothic" w:hAnsi="Century Gothic"/>
          <w:color w:val="000000" w:themeColor="text1"/>
        </w:rPr>
        <w:t>Rendic</w:t>
      </w:r>
      <w:proofErr w:type="spellEnd"/>
      <w:r>
        <w:rPr>
          <w:rFonts w:ascii="Century Gothic" w:hAnsi="Century Gothic"/>
          <w:color w:val="000000" w:themeColor="text1"/>
        </w:rPr>
        <w:t xml:space="preserve"> </w:t>
      </w:r>
    </w:p>
    <w:p w14:paraId="573BDF88" w14:textId="5354B3C0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</w:p>
    <w:p w14:paraId="047A6675" w14:textId="247CB6FD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como monitora de Teatro en el Programa de Talleres Artísticos del MINEDUC FIBRA - Liceo Industrial  </w:t>
      </w:r>
    </w:p>
    <w:p w14:paraId="7A5B885A" w14:textId="77777777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</w:p>
    <w:p w14:paraId="23A0ED64" w14:textId="77777777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</w:p>
    <w:p w14:paraId="6FBFCC2C" w14:textId="5F84DE13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 como monitora de teatro en el Programa ACCIONA, Escuela Humberto </w:t>
      </w:r>
      <w:proofErr w:type="spellStart"/>
      <w:r>
        <w:rPr>
          <w:rFonts w:ascii="Century Gothic" w:hAnsi="Century Gothic"/>
          <w:color w:val="000000" w:themeColor="text1"/>
        </w:rPr>
        <w:t>Eyegochen</w:t>
      </w:r>
      <w:proofErr w:type="spellEnd"/>
      <w:r>
        <w:rPr>
          <w:rFonts w:ascii="Century Gothic" w:hAnsi="Century Gothic"/>
          <w:color w:val="000000" w:themeColor="text1"/>
        </w:rPr>
        <w:t>.</w:t>
      </w:r>
    </w:p>
    <w:p w14:paraId="07487AC3" w14:textId="029A47FC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</w:p>
    <w:p w14:paraId="73C84A69" w14:textId="005DE795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para la Agencia Retornable, en los talleres para Adultos Mayores y jóvenes.</w:t>
      </w:r>
    </w:p>
    <w:p w14:paraId="2D89E14C" w14:textId="1D94F3DC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</w:p>
    <w:p w14:paraId="417498F5" w14:textId="685C328D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en la Asistencia del Programa Nacional de Educación Artística de la </w:t>
      </w:r>
      <w:proofErr w:type="spellStart"/>
      <w:r>
        <w:rPr>
          <w:rFonts w:ascii="Century Gothic" w:hAnsi="Century Gothic"/>
          <w:color w:val="000000" w:themeColor="text1"/>
        </w:rPr>
        <w:t>Seremía</w:t>
      </w:r>
      <w:proofErr w:type="spellEnd"/>
      <w:r>
        <w:rPr>
          <w:rFonts w:ascii="Century Gothic" w:hAnsi="Century Gothic"/>
          <w:color w:val="000000" w:themeColor="text1"/>
        </w:rPr>
        <w:t xml:space="preserve"> de la Cultura, las Artes y el Patrimonio de Antofagasta.</w:t>
      </w:r>
    </w:p>
    <w:p w14:paraId="340C420F" w14:textId="554F166F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</w:p>
    <w:p w14:paraId="561C8A1F" w14:textId="72188669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como Relatora de comunicación efectiva y herramientas de la comunicación, en el  Programa  de Egresados de la Universidad Católica del Norte ALUMNI.</w:t>
      </w:r>
    </w:p>
    <w:p w14:paraId="4C480FA9" w14:textId="038DB6A4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</w:p>
    <w:p w14:paraId="6EA468CC" w14:textId="4147ABC2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en la producción del montaje Almagesto, la Luz de las Estrellas, generando treinta y cinco funciones para la </w:t>
      </w:r>
      <w:proofErr w:type="spellStart"/>
      <w:r>
        <w:rPr>
          <w:rFonts w:ascii="Century Gothic" w:hAnsi="Century Gothic"/>
          <w:color w:val="000000" w:themeColor="text1"/>
        </w:rPr>
        <w:t>Cía</w:t>
      </w:r>
      <w:proofErr w:type="spellEnd"/>
      <w:r>
        <w:rPr>
          <w:rFonts w:ascii="Century Gothic" w:hAnsi="Century Gothic"/>
          <w:color w:val="000000" w:themeColor="text1"/>
        </w:rPr>
        <w:t xml:space="preserve"> Alma Reina Teatro</w:t>
      </w:r>
    </w:p>
    <w:p w14:paraId="75951B7F" w14:textId="744CD829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</w:p>
    <w:p w14:paraId="430D9501" w14:textId="17BDD334" w:rsidR="00A64120" w:rsidRPr="00A64120" w:rsidRDefault="00A64120" w:rsidP="00B212EA">
      <w:pPr>
        <w:jc w:val="both"/>
        <w:rPr>
          <w:rFonts w:ascii="Century Gothic" w:hAnsi="Century Gothic"/>
          <w:b/>
          <w:bCs/>
          <w:color w:val="000000" w:themeColor="text1"/>
        </w:rPr>
      </w:pPr>
      <w:r w:rsidRPr="00A64120">
        <w:rPr>
          <w:rFonts w:ascii="Century Gothic" w:hAnsi="Century Gothic"/>
          <w:b/>
          <w:bCs/>
          <w:color w:val="000000" w:themeColor="text1"/>
        </w:rPr>
        <w:t>2023</w:t>
      </w:r>
    </w:p>
    <w:p w14:paraId="765BF937" w14:textId="7107DC9B" w:rsidR="006D56BF" w:rsidRDefault="006D56BF" w:rsidP="00B212EA">
      <w:pPr>
        <w:jc w:val="both"/>
        <w:rPr>
          <w:rFonts w:ascii="Century Gothic" w:hAnsi="Century Gothic"/>
          <w:color w:val="000000" w:themeColor="text1"/>
        </w:rPr>
      </w:pPr>
    </w:p>
    <w:p w14:paraId="55A72C81" w14:textId="5079B2AC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Trabaja en </w:t>
      </w:r>
      <w:r w:rsidR="00926F21">
        <w:rPr>
          <w:rFonts w:ascii="Century Gothic" w:hAnsi="Century Gothic"/>
          <w:color w:val="000000" w:themeColor="text1"/>
        </w:rPr>
        <w:t xml:space="preserve">el equipo de </w:t>
      </w:r>
      <w:proofErr w:type="spellStart"/>
      <w:r w:rsidR="00926F21">
        <w:rPr>
          <w:rFonts w:ascii="Century Gothic" w:hAnsi="Century Gothic"/>
          <w:color w:val="000000" w:themeColor="text1"/>
        </w:rPr>
        <w:t>Curatoría</w:t>
      </w:r>
      <w:proofErr w:type="spellEnd"/>
      <w:r w:rsidR="00926F21">
        <w:rPr>
          <w:rFonts w:ascii="Century Gothic" w:hAnsi="Century Gothic"/>
          <w:color w:val="000000" w:themeColor="text1"/>
        </w:rPr>
        <w:t xml:space="preserve"> </w:t>
      </w:r>
      <w:r>
        <w:rPr>
          <w:rFonts w:ascii="Century Gothic" w:hAnsi="Century Gothic"/>
          <w:color w:val="000000" w:themeColor="text1"/>
        </w:rPr>
        <w:t>del Festival de teatro FITZA</w:t>
      </w:r>
    </w:p>
    <w:p w14:paraId="60EFA4E1" w14:textId="77777777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</w:p>
    <w:p w14:paraId="62EC66B7" w14:textId="65509968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como asistente en la Producción del Programa de Educación y vinculación con el medio para el Festival de Ciencias Puerto de Ideas.</w:t>
      </w:r>
    </w:p>
    <w:p w14:paraId="601A29B5" w14:textId="66BEF96A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</w:p>
    <w:p w14:paraId="48E38F88" w14:textId="49256A7B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como encargada de Educación Artística en Balmaceda Arte Joven Antofagasta, talleres UNESCO.</w:t>
      </w:r>
    </w:p>
    <w:p w14:paraId="3B72BE89" w14:textId="3C045D0B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</w:p>
    <w:p w14:paraId="0E724F95" w14:textId="48AD741C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Realiza Talleres de teatro para niños y niñas en el marco del Festival FITZA</w:t>
      </w:r>
    </w:p>
    <w:p w14:paraId="414C37CE" w14:textId="2405A750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</w:p>
    <w:p w14:paraId="4DE37159" w14:textId="57935CBC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lastRenderedPageBreak/>
        <w:t>Trabaja para el programa de. Apoyo Escénico en la Docencia para alumnos de diversas áreas de la salud de la Universidad de Antofagasta.</w:t>
      </w:r>
    </w:p>
    <w:p w14:paraId="4B596F97" w14:textId="411ABEC9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</w:p>
    <w:p w14:paraId="3A15F113" w14:textId="41C08DCC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Realiza Taller de Oratoria para los Egresados de la Universidad Católica del Norte</w:t>
      </w:r>
      <w:r w:rsidR="00926F21">
        <w:rPr>
          <w:rFonts w:ascii="Century Gothic" w:hAnsi="Century Gothic"/>
          <w:color w:val="000000" w:themeColor="text1"/>
        </w:rPr>
        <w:t xml:space="preserve">, programa </w:t>
      </w:r>
      <w:proofErr w:type="spellStart"/>
      <w:r w:rsidR="00926F21">
        <w:rPr>
          <w:rFonts w:ascii="Century Gothic" w:hAnsi="Century Gothic"/>
          <w:color w:val="000000" w:themeColor="text1"/>
        </w:rPr>
        <w:t>Alumni</w:t>
      </w:r>
      <w:proofErr w:type="spellEnd"/>
      <w:r w:rsidR="00470B33">
        <w:rPr>
          <w:rFonts w:ascii="Century Gothic" w:hAnsi="Century Gothic"/>
          <w:color w:val="000000" w:themeColor="text1"/>
        </w:rPr>
        <w:t xml:space="preserve"> de esta casa de estudios.</w:t>
      </w:r>
    </w:p>
    <w:p w14:paraId="54B9A200" w14:textId="7088C020" w:rsidR="00A64120" w:rsidRDefault="00A64120" w:rsidP="00B212EA">
      <w:pPr>
        <w:jc w:val="both"/>
        <w:rPr>
          <w:rFonts w:ascii="Century Gothic" w:hAnsi="Century Gothic"/>
          <w:color w:val="000000" w:themeColor="text1"/>
        </w:rPr>
      </w:pPr>
    </w:p>
    <w:p w14:paraId="6F4144AE" w14:textId="72414D8F" w:rsidR="006D56BF" w:rsidRDefault="00A64120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Realiza el Cuenta Cuentos  relacionado con el Cuidado del medio ambiente y la evolución para el Festival de Ciencias Puerto de Ideas.</w:t>
      </w:r>
    </w:p>
    <w:p w14:paraId="4E496640" w14:textId="12CD4195" w:rsidR="00BB7842" w:rsidRDefault="00BB7842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Apoyo producción Semana de la Educación Artística versiones 2022-2023, </w:t>
      </w:r>
      <w:proofErr w:type="spellStart"/>
      <w:r>
        <w:rPr>
          <w:rFonts w:ascii="Century Gothic" w:hAnsi="Century Gothic"/>
          <w:color w:val="000000" w:themeColor="text1"/>
        </w:rPr>
        <w:t>Seremía</w:t>
      </w:r>
      <w:proofErr w:type="spellEnd"/>
      <w:r>
        <w:rPr>
          <w:rFonts w:ascii="Century Gothic" w:hAnsi="Century Gothic"/>
          <w:color w:val="000000" w:themeColor="text1"/>
        </w:rPr>
        <w:t xml:space="preserve"> de las Culturas, las Artes y el Patrimonio</w:t>
      </w:r>
    </w:p>
    <w:p w14:paraId="6759A726" w14:textId="756E5B95" w:rsidR="00A779A2" w:rsidRDefault="00A779A2" w:rsidP="00B212EA">
      <w:pPr>
        <w:jc w:val="both"/>
        <w:rPr>
          <w:rFonts w:ascii="Century Gothic" w:hAnsi="Century Gothic"/>
          <w:color w:val="000000" w:themeColor="text1"/>
        </w:rPr>
      </w:pPr>
    </w:p>
    <w:p w14:paraId="25BC49DC" w14:textId="62C88775" w:rsidR="00A779A2" w:rsidRDefault="00A779A2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Productora </w:t>
      </w:r>
      <w:r w:rsidR="00470B33">
        <w:rPr>
          <w:rFonts w:ascii="Century Gothic" w:hAnsi="Century Gothic"/>
          <w:color w:val="000000" w:themeColor="text1"/>
        </w:rPr>
        <w:t xml:space="preserve">de </w:t>
      </w:r>
      <w:r>
        <w:rPr>
          <w:rFonts w:ascii="Century Gothic" w:hAnsi="Century Gothic"/>
          <w:color w:val="000000" w:themeColor="text1"/>
        </w:rPr>
        <w:t xml:space="preserve">Territorios </w:t>
      </w:r>
      <w:r w:rsidR="00470B33">
        <w:rPr>
          <w:rFonts w:ascii="Century Gothic" w:hAnsi="Century Gothic"/>
          <w:color w:val="000000" w:themeColor="text1"/>
        </w:rPr>
        <w:t>en la región de Antofagasta para</w:t>
      </w:r>
      <w:r>
        <w:rPr>
          <w:rFonts w:ascii="Century Gothic" w:hAnsi="Century Gothic"/>
          <w:color w:val="000000" w:themeColor="text1"/>
        </w:rPr>
        <w:t xml:space="preserve"> la Consultora LUPA, Proyecto en Capacitación para Docentes de Educación General Básica y Ed. Parvularia de la Seremi de las Culturas, las Artes y el Patrimonio Antofagasta.</w:t>
      </w:r>
    </w:p>
    <w:p w14:paraId="14C88576" w14:textId="6BB4B178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</w:p>
    <w:p w14:paraId="0E092BE1" w14:textId="70B039C0" w:rsidR="00926F21" w:rsidRPr="00470B33" w:rsidRDefault="00926F21" w:rsidP="00470B33">
      <w:pPr>
        <w:shd w:val="clear" w:color="auto" w:fill="FFFFFF"/>
        <w:rPr>
          <w:rFonts w:ascii="Arial" w:hAnsi="Arial" w:cs="Arial"/>
          <w:color w:val="222222"/>
        </w:rPr>
      </w:pPr>
      <w:r w:rsidRPr="00470B33">
        <w:rPr>
          <w:rFonts w:ascii="Century Gothic" w:hAnsi="Century Gothic"/>
          <w:color w:val="000000" w:themeColor="text1"/>
        </w:rPr>
        <w:t>Productora de la Región</w:t>
      </w:r>
      <w:r w:rsidR="00470B33">
        <w:rPr>
          <w:rFonts w:ascii="Century Gothic" w:hAnsi="Century Gothic"/>
          <w:color w:val="000000" w:themeColor="text1"/>
        </w:rPr>
        <w:t xml:space="preserve"> de Antofagasta</w:t>
      </w:r>
      <w:r w:rsidRPr="00470B33">
        <w:rPr>
          <w:rFonts w:ascii="Century Gothic" w:hAnsi="Century Gothic"/>
          <w:color w:val="000000" w:themeColor="text1"/>
        </w:rPr>
        <w:t>, comunas Taltal, Calama y Antofagasta, programa</w:t>
      </w:r>
      <w:r w:rsidR="00470B33" w:rsidRPr="00470B33">
        <w:rPr>
          <w:rFonts w:ascii="Century Gothic" w:hAnsi="Century Gothic"/>
          <w:color w:val="000000" w:themeColor="text1"/>
        </w:rPr>
        <w:t xml:space="preserve">: </w:t>
      </w:r>
      <w:r w:rsidR="00470B33" w:rsidRPr="00470B33">
        <w:rPr>
          <w:rFonts w:ascii="Century Gothic" w:hAnsi="Century Gothic" w:cs="Calibri"/>
        </w:rPr>
        <w:t>PLAN DE REACTIVACIÓN: ESTRATEGIA DE FORTALECIMIENTO DE LA LECTURA, ESCRITURA Y COMUNICACIÓN INTEGRAL</w:t>
      </w:r>
      <w:r w:rsidR="00470B33" w:rsidRPr="00470B33">
        <w:rPr>
          <w:rFonts w:ascii="Calibri" w:hAnsi="Calibri" w:cs="Calibri"/>
        </w:rPr>
        <w:t xml:space="preserve">: </w:t>
      </w:r>
      <w:r w:rsidR="00470B33" w:rsidRPr="00470B33">
        <w:rPr>
          <w:rFonts w:ascii="Century Gothic" w:hAnsi="Century Gothic" w:cs="Calibri"/>
        </w:rPr>
        <w:t>EXPO</w:t>
      </w:r>
      <w:r w:rsidR="00470B33">
        <w:rPr>
          <w:rFonts w:ascii="Calibri" w:hAnsi="Calibri" w:cs="Calibri"/>
          <w:sz w:val="22"/>
          <w:szCs w:val="22"/>
        </w:rPr>
        <w:t xml:space="preserve"> </w:t>
      </w:r>
      <w:r w:rsidR="00470B33">
        <w:rPr>
          <w:rFonts w:ascii="Century Gothic" w:hAnsi="Century Gothic"/>
          <w:color w:val="000000" w:themeColor="text1"/>
        </w:rPr>
        <w:t>Feria de Experiencias Creativas:</w:t>
      </w:r>
      <w:r>
        <w:rPr>
          <w:rFonts w:ascii="Century Gothic" w:hAnsi="Century Gothic"/>
          <w:color w:val="000000" w:themeColor="text1"/>
        </w:rPr>
        <w:t xml:space="preserve"> </w:t>
      </w:r>
      <w:r w:rsidR="00470B33">
        <w:rPr>
          <w:rFonts w:ascii="Century Gothic" w:hAnsi="Century Gothic"/>
          <w:color w:val="000000" w:themeColor="text1"/>
        </w:rPr>
        <w:t>“</w:t>
      </w:r>
      <w:r>
        <w:rPr>
          <w:rFonts w:ascii="Century Gothic" w:hAnsi="Century Gothic"/>
          <w:color w:val="000000" w:themeColor="text1"/>
        </w:rPr>
        <w:t>Letras en Movimiento</w:t>
      </w:r>
      <w:r w:rsidR="00470B33">
        <w:rPr>
          <w:rFonts w:ascii="Century Gothic" w:hAnsi="Century Gothic"/>
          <w:color w:val="000000" w:themeColor="text1"/>
        </w:rPr>
        <w:t>”</w:t>
      </w:r>
      <w:r>
        <w:rPr>
          <w:rFonts w:ascii="Century Gothic" w:hAnsi="Century Gothic"/>
          <w:color w:val="000000" w:themeColor="text1"/>
        </w:rPr>
        <w:t xml:space="preserve"> de la </w:t>
      </w:r>
      <w:proofErr w:type="spellStart"/>
      <w:r>
        <w:rPr>
          <w:rFonts w:ascii="Century Gothic" w:hAnsi="Century Gothic"/>
          <w:color w:val="000000" w:themeColor="text1"/>
        </w:rPr>
        <w:t>Seremia</w:t>
      </w:r>
      <w:proofErr w:type="spellEnd"/>
      <w:r>
        <w:rPr>
          <w:rFonts w:ascii="Century Gothic" w:hAnsi="Century Gothic"/>
          <w:color w:val="000000" w:themeColor="text1"/>
        </w:rPr>
        <w:t xml:space="preserve"> de Educación de Antofagasta, para niños y niñas de Educación Básica</w:t>
      </w:r>
    </w:p>
    <w:p w14:paraId="1A8F653F" w14:textId="77777777" w:rsidR="00470B33" w:rsidRDefault="00470B33" w:rsidP="00B212EA">
      <w:pPr>
        <w:jc w:val="both"/>
        <w:rPr>
          <w:rFonts w:ascii="Century Gothic" w:hAnsi="Century Gothic"/>
          <w:color w:val="000000" w:themeColor="text1"/>
        </w:rPr>
      </w:pPr>
    </w:p>
    <w:p w14:paraId="3D72D4EB" w14:textId="67946C27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Productora en Terreno para el programa Club de Lectores Antofagasta</w:t>
      </w:r>
    </w:p>
    <w:p w14:paraId="4406089B" w14:textId="3685067D" w:rsidR="00470B33" w:rsidRDefault="00470B33" w:rsidP="00B212EA">
      <w:pPr>
        <w:jc w:val="both"/>
        <w:rPr>
          <w:rFonts w:ascii="Century Gothic" w:hAnsi="Century Gothic"/>
          <w:color w:val="000000" w:themeColor="text1"/>
        </w:rPr>
      </w:pPr>
    </w:p>
    <w:p w14:paraId="2856BDA2" w14:textId="2B160375" w:rsidR="00470B33" w:rsidRDefault="0044310E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Creadora</w:t>
      </w:r>
      <w:r w:rsidR="00470B33">
        <w:rPr>
          <w:rFonts w:ascii="Century Gothic" w:hAnsi="Century Gothic"/>
          <w:color w:val="000000" w:themeColor="text1"/>
        </w:rPr>
        <w:t xml:space="preserve"> de contenidos </w:t>
      </w:r>
      <w:r>
        <w:rPr>
          <w:rFonts w:ascii="Century Gothic" w:hAnsi="Century Gothic"/>
          <w:color w:val="000000" w:themeColor="text1"/>
        </w:rPr>
        <w:t xml:space="preserve">y relatora </w:t>
      </w:r>
      <w:r w:rsidR="00470B33">
        <w:rPr>
          <w:rFonts w:ascii="Century Gothic" w:hAnsi="Century Gothic"/>
          <w:color w:val="000000" w:themeColor="text1"/>
        </w:rPr>
        <w:t>de las capacitaciones para Docentes de Educación Ed General Básica y Parvularia, proyecto del plan de Educación Artística de la Seremi de las Culturas, las Artes y el Patrimonio</w:t>
      </w:r>
    </w:p>
    <w:p w14:paraId="5F387B02" w14:textId="14D3E8C0" w:rsidR="00A779A2" w:rsidRDefault="00A779A2" w:rsidP="00B212EA">
      <w:pPr>
        <w:jc w:val="both"/>
        <w:rPr>
          <w:rFonts w:ascii="Century Gothic" w:hAnsi="Century Gothic"/>
          <w:color w:val="000000" w:themeColor="text1"/>
        </w:rPr>
      </w:pPr>
    </w:p>
    <w:p w14:paraId="0E1FE619" w14:textId="6F3A75AD" w:rsidR="00470B33" w:rsidRDefault="0044310E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Creadora </w:t>
      </w:r>
      <w:r w:rsidR="00A779A2">
        <w:rPr>
          <w:rFonts w:ascii="Century Gothic" w:hAnsi="Century Gothic"/>
          <w:color w:val="000000" w:themeColor="text1"/>
        </w:rPr>
        <w:t xml:space="preserve">de contenidos </w:t>
      </w:r>
      <w:r>
        <w:rPr>
          <w:rFonts w:ascii="Century Gothic" w:hAnsi="Century Gothic"/>
          <w:color w:val="000000" w:themeColor="text1"/>
        </w:rPr>
        <w:t xml:space="preserve">y relatora </w:t>
      </w:r>
      <w:r w:rsidR="00A779A2">
        <w:rPr>
          <w:rFonts w:ascii="Century Gothic" w:hAnsi="Century Gothic"/>
          <w:color w:val="000000" w:themeColor="text1"/>
        </w:rPr>
        <w:t xml:space="preserve">de las capacitaciones para </w:t>
      </w:r>
      <w:r>
        <w:rPr>
          <w:rFonts w:ascii="Century Gothic" w:hAnsi="Century Gothic"/>
          <w:color w:val="000000" w:themeColor="text1"/>
        </w:rPr>
        <w:t xml:space="preserve"> el encuentro Nacional de </w:t>
      </w:r>
      <w:r w:rsidR="00A779A2">
        <w:rPr>
          <w:rFonts w:ascii="Century Gothic" w:hAnsi="Century Gothic"/>
          <w:color w:val="000000" w:themeColor="text1"/>
        </w:rPr>
        <w:t>Docentes</w:t>
      </w:r>
      <w:r>
        <w:rPr>
          <w:rFonts w:ascii="Century Gothic" w:hAnsi="Century Gothic"/>
          <w:color w:val="000000" w:themeColor="text1"/>
        </w:rPr>
        <w:t xml:space="preserve"> </w:t>
      </w:r>
      <w:r w:rsidR="00A779A2">
        <w:rPr>
          <w:rFonts w:ascii="Century Gothic" w:hAnsi="Century Gothic"/>
          <w:color w:val="000000" w:themeColor="text1"/>
        </w:rPr>
        <w:t>de Ed</w:t>
      </w:r>
      <w:r w:rsidR="00470B33">
        <w:rPr>
          <w:rFonts w:ascii="Century Gothic" w:hAnsi="Century Gothic"/>
          <w:color w:val="000000" w:themeColor="text1"/>
        </w:rPr>
        <w:t xml:space="preserve">ucación Física  en enseñanza </w:t>
      </w:r>
      <w:r w:rsidR="00A779A2">
        <w:rPr>
          <w:rFonts w:ascii="Century Gothic" w:hAnsi="Century Gothic"/>
          <w:color w:val="000000" w:themeColor="text1"/>
        </w:rPr>
        <w:t xml:space="preserve">General Básica y </w:t>
      </w:r>
      <w:r w:rsidR="00470B33">
        <w:rPr>
          <w:rFonts w:ascii="Century Gothic" w:hAnsi="Century Gothic"/>
          <w:color w:val="000000" w:themeColor="text1"/>
        </w:rPr>
        <w:t>media</w:t>
      </w:r>
      <w:r>
        <w:rPr>
          <w:rFonts w:ascii="Century Gothic" w:hAnsi="Century Gothic"/>
          <w:color w:val="000000" w:themeColor="text1"/>
        </w:rPr>
        <w:t>, P</w:t>
      </w:r>
      <w:r w:rsidR="00A779A2">
        <w:rPr>
          <w:rFonts w:ascii="Century Gothic" w:hAnsi="Century Gothic"/>
          <w:color w:val="000000" w:themeColor="text1"/>
        </w:rPr>
        <w:t>royecto</w:t>
      </w:r>
      <w:r>
        <w:rPr>
          <w:rFonts w:ascii="Century Gothic" w:hAnsi="Century Gothic"/>
          <w:color w:val="000000" w:themeColor="text1"/>
        </w:rPr>
        <w:t xml:space="preserve"> de la </w:t>
      </w:r>
      <w:proofErr w:type="spellStart"/>
      <w:r>
        <w:rPr>
          <w:rFonts w:ascii="Century Gothic" w:hAnsi="Century Gothic"/>
          <w:color w:val="000000" w:themeColor="text1"/>
        </w:rPr>
        <w:t>Seremia</w:t>
      </w:r>
      <w:proofErr w:type="spellEnd"/>
      <w:r>
        <w:rPr>
          <w:rFonts w:ascii="Century Gothic" w:hAnsi="Century Gothic"/>
          <w:color w:val="000000" w:themeColor="text1"/>
        </w:rPr>
        <w:t xml:space="preserve"> de Educación de Antofagasta</w:t>
      </w:r>
      <w:r w:rsidR="00470B33">
        <w:rPr>
          <w:rFonts w:ascii="Century Gothic" w:hAnsi="Century Gothic"/>
          <w:color w:val="000000" w:themeColor="text1"/>
        </w:rPr>
        <w:t>: Actualización de la Priorización</w:t>
      </w:r>
      <w:r>
        <w:rPr>
          <w:rFonts w:ascii="Century Gothic" w:hAnsi="Century Gothic"/>
          <w:color w:val="000000" w:themeColor="text1"/>
        </w:rPr>
        <w:t xml:space="preserve"> curricular para la reactivación integral de aprendizajes Educación física y salud.</w:t>
      </w:r>
    </w:p>
    <w:p w14:paraId="1D06F4F6" w14:textId="4F49AE08" w:rsidR="00470B33" w:rsidRDefault="00470B33" w:rsidP="00B212EA">
      <w:pPr>
        <w:jc w:val="both"/>
        <w:rPr>
          <w:rFonts w:ascii="Century Gothic" w:hAnsi="Century Gothic"/>
          <w:color w:val="000000" w:themeColor="text1"/>
        </w:rPr>
      </w:pPr>
      <w:proofErr w:type="spellStart"/>
      <w:r>
        <w:rPr>
          <w:rFonts w:ascii="Century Gothic" w:hAnsi="Century Gothic"/>
          <w:color w:val="000000" w:themeColor="text1"/>
        </w:rPr>
        <w:t>Rela</w:t>
      </w:r>
      <w:proofErr w:type="spellEnd"/>
    </w:p>
    <w:p w14:paraId="6BC19FF7" w14:textId="7E22BDF0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</w:p>
    <w:p w14:paraId="15DDA018" w14:textId="390CF074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  <w:proofErr w:type="spellStart"/>
      <w:r>
        <w:rPr>
          <w:rFonts w:ascii="Century Gothic" w:hAnsi="Century Gothic"/>
          <w:color w:val="000000" w:themeColor="text1"/>
        </w:rPr>
        <w:t>Tallerista</w:t>
      </w:r>
      <w:proofErr w:type="spellEnd"/>
      <w:r>
        <w:rPr>
          <w:rFonts w:ascii="Century Gothic" w:hAnsi="Century Gothic"/>
          <w:color w:val="000000" w:themeColor="text1"/>
        </w:rPr>
        <w:t xml:space="preserve"> de Teatro en el Programa ACCIONA, de la </w:t>
      </w:r>
      <w:proofErr w:type="spellStart"/>
      <w:r>
        <w:rPr>
          <w:rFonts w:ascii="Century Gothic" w:hAnsi="Century Gothic"/>
          <w:color w:val="000000" w:themeColor="text1"/>
        </w:rPr>
        <w:t>Seremía</w:t>
      </w:r>
      <w:proofErr w:type="spellEnd"/>
      <w:r>
        <w:rPr>
          <w:rFonts w:ascii="Century Gothic" w:hAnsi="Century Gothic"/>
          <w:color w:val="000000" w:themeColor="text1"/>
        </w:rPr>
        <w:t xml:space="preserve"> de las Culturas, las Artes y el Patrimonio, Escuela Humberto González</w:t>
      </w:r>
    </w:p>
    <w:p w14:paraId="40715175" w14:textId="564EBBA3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</w:p>
    <w:p w14:paraId="258136A8" w14:textId="0E1F559B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  <w:proofErr w:type="spellStart"/>
      <w:r>
        <w:rPr>
          <w:rFonts w:ascii="Century Gothic" w:hAnsi="Century Gothic"/>
          <w:color w:val="000000" w:themeColor="text1"/>
        </w:rPr>
        <w:t>Tallerista</w:t>
      </w:r>
      <w:proofErr w:type="spellEnd"/>
      <w:r>
        <w:rPr>
          <w:rFonts w:ascii="Century Gothic" w:hAnsi="Century Gothic"/>
          <w:color w:val="000000" w:themeColor="text1"/>
        </w:rPr>
        <w:t xml:space="preserve"> de Teatro en el Programa de Educación Artística del MINEDUC, consultora FIBRA, Escuelas, Darío Salas y Escuela República Argentina</w:t>
      </w:r>
    </w:p>
    <w:p w14:paraId="6323C9C3" w14:textId="6F002F5B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</w:p>
    <w:p w14:paraId="18267474" w14:textId="77777777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Relatora  del Taller de </w:t>
      </w:r>
      <w:proofErr w:type="spellStart"/>
      <w:r>
        <w:rPr>
          <w:rFonts w:ascii="Century Gothic" w:hAnsi="Century Gothic"/>
          <w:color w:val="000000" w:themeColor="text1"/>
        </w:rPr>
        <w:t>Story</w:t>
      </w:r>
      <w:proofErr w:type="spellEnd"/>
      <w:r>
        <w:rPr>
          <w:rFonts w:ascii="Century Gothic" w:hAnsi="Century Gothic"/>
          <w:color w:val="000000" w:themeColor="text1"/>
        </w:rPr>
        <w:t xml:space="preserve"> </w:t>
      </w:r>
      <w:proofErr w:type="spellStart"/>
      <w:r>
        <w:rPr>
          <w:rFonts w:ascii="Century Gothic" w:hAnsi="Century Gothic"/>
          <w:color w:val="000000" w:themeColor="text1"/>
        </w:rPr>
        <w:t>Telling</w:t>
      </w:r>
      <w:proofErr w:type="spellEnd"/>
      <w:r>
        <w:rPr>
          <w:rFonts w:ascii="Century Gothic" w:hAnsi="Century Gothic"/>
          <w:color w:val="000000" w:themeColor="text1"/>
        </w:rPr>
        <w:t>, del Programa ALUMNI de Egresados de la UCN.</w:t>
      </w:r>
    </w:p>
    <w:p w14:paraId="544CB9D1" w14:textId="77777777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</w:p>
    <w:p w14:paraId="5FE2B045" w14:textId="77777777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  <w:proofErr w:type="spellStart"/>
      <w:r>
        <w:rPr>
          <w:rFonts w:ascii="Century Gothic" w:hAnsi="Century Gothic"/>
          <w:color w:val="000000" w:themeColor="text1"/>
        </w:rPr>
        <w:t>Tallerista</w:t>
      </w:r>
      <w:proofErr w:type="spellEnd"/>
      <w:r>
        <w:rPr>
          <w:rFonts w:ascii="Century Gothic" w:hAnsi="Century Gothic"/>
          <w:color w:val="000000" w:themeColor="text1"/>
        </w:rPr>
        <w:t xml:space="preserve"> de Teatro, Círculos de calidad, Minera Escondida.</w:t>
      </w:r>
    </w:p>
    <w:p w14:paraId="5DC6FAFB" w14:textId="77777777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</w:p>
    <w:p w14:paraId="75259703" w14:textId="3D34E098" w:rsidR="00926F21" w:rsidRDefault="00926F21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lastRenderedPageBreak/>
        <w:t xml:space="preserve">Productora de Teatro </w:t>
      </w:r>
      <w:r w:rsidR="00617671">
        <w:rPr>
          <w:rFonts w:ascii="Century Gothic" w:hAnsi="Century Gothic"/>
          <w:color w:val="000000" w:themeColor="text1"/>
        </w:rPr>
        <w:t>Programa Coloso Entretenido, Minera Escondida, Balmaceda Arte Joven.</w:t>
      </w:r>
      <w:r>
        <w:rPr>
          <w:rFonts w:ascii="Century Gothic" w:hAnsi="Century Gothic"/>
          <w:color w:val="000000" w:themeColor="text1"/>
        </w:rPr>
        <w:t xml:space="preserve"> </w:t>
      </w:r>
    </w:p>
    <w:p w14:paraId="3098E915" w14:textId="75329781" w:rsidR="00617671" w:rsidRDefault="00617671" w:rsidP="00B212EA">
      <w:pPr>
        <w:jc w:val="both"/>
        <w:rPr>
          <w:rFonts w:ascii="Century Gothic" w:hAnsi="Century Gothic"/>
          <w:color w:val="000000" w:themeColor="text1"/>
        </w:rPr>
      </w:pPr>
    </w:p>
    <w:p w14:paraId="30EB17A4" w14:textId="2500DEBD" w:rsidR="00617671" w:rsidRPr="001970D9" w:rsidRDefault="00617671" w:rsidP="00B212EA">
      <w:p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Trabaja como encargada de Comunicaciones para la Agrupación Artístico Cultural Pedro de la Barra.</w:t>
      </w:r>
    </w:p>
    <w:p w14:paraId="08039CBF" w14:textId="77777777" w:rsidR="006D56BF" w:rsidRDefault="006D56BF" w:rsidP="00B212EA">
      <w:pPr>
        <w:jc w:val="both"/>
        <w:rPr>
          <w:rFonts w:ascii="Century Gothic" w:hAnsi="Century Gothic"/>
          <w:b/>
          <w:color w:val="E36C0A"/>
          <w:sz w:val="32"/>
          <w:szCs w:val="32"/>
        </w:rPr>
      </w:pPr>
    </w:p>
    <w:p w14:paraId="03BF677B" w14:textId="77777777" w:rsidR="0044310E" w:rsidRDefault="0044310E" w:rsidP="00B212EA">
      <w:pPr>
        <w:jc w:val="both"/>
        <w:rPr>
          <w:rFonts w:ascii="Century Gothic" w:hAnsi="Century Gothic"/>
          <w:b/>
          <w:color w:val="E36C0A"/>
          <w:sz w:val="32"/>
          <w:szCs w:val="32"/>
        </w:rPr>
      </w:pPr>
    </w:p>
    <w:p w14:paraId="21FC81FB" w14:textId="30C153FA" w:rsidR="0029312E" w:rsidRPr="00800382" w:rsidRDefault="00A33836" w:rsidP="00B212EA">
      <w:pPr>
        <w:jc w:val="both"/>
        <w:rPr>
          <w:rFonts w:ascii="Century Gothic" w:hAnsi="Century Gothic"/>
          <w:color w:val="7F7F7F"/>
          <w:sz w:val="32"/>
          <w:szCs w:val="32"/>
        </w:rPr>
      </w:pPr>
      <w:r>
        <w:rPr>
          <w:rFonts w:ascii="Century Gothic" w:hAnsi="Century Gothic"/>
          <w:b/>
          <w:color w:val="E36C0A"/>
          <w:sz w:val="32"/>
          <w:szCs w:val="32"/>
        </w:rPr>
        <w:t>R</w:t>
      </w:r>
      <w:r w:rsidR="0029312E" w:rsidRPr="00800382">
        <w:rPr>
          <w:rFonts w:ascii="Century Gothic" w:hAnsi="Century Gothic"/>
          <w:b/>
          <w:color w:val="E36C0A"/>
          <w:sz w:val="32"/>
          <w:szCs w:val="32"/>
        </w:rPr>
        <w:t>EFERENCIAS LABORALES</w:t>
      </w:r>
    </w:p>
    <w:p w14:paraId="6F1347F5" w14:textId="77777777" w:rsidR="0029312E" w:rsidRDefault="0029312E" w:rsidP="00B212EA">
      <w:pPr>
        <w:jc w:val="both"/>
        <w:rPr>
          <w:rFonts w:ascii="Century Gothic" w:hAnsi="Century Gothic"/>
          <w:b/>
          <w:color w:val="E36C0A"/>
        </w:rPr>
      </w:pPr>
    </w:p>
    <w:p w14:paraId="51BC70AC" w14:textId="77777777" w:rsidR="00EF3CF3" w:rsidRPr="00802F36" w:rsidRDefault="00EF3CF3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 xml:space="preserve">Gustavo Meza </w:t>
      </w:r>
      <w:proofErr w:type="spellStart"/>
      <w:r w:rsidRPr="00802F36">
        <w:rPr>
          <w:rFonts w:ascii="Century Gothic" w:hAnsi="Century Gothic"/>
        </w:rPr>
        <w:t>Wevar</w:t>
      </w:r>
      <w:proofErr w:type="spellEnd"/>
    </w:p>
    <w:p w14:paraId="453B5B43" w14:textId="77777777" w:rsidR="0029312E" w:rsidRPr="00802F36" w:rsidRDefault="00EF3CF3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>TEATRO SANTIAGO, CHILE</w:t>
      </w:r>
    </w:p>
    <w:p w14:paraId="1128FEF2" w14:textId="77777777" w:rsidR="0029312E" w:rsidRPr="00802F36" w:rsidRDefault="00EF3CF3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 xml:space="preserve">Director de la Escuela de Teatro Imagen, </w:t>
      </w:r>
      <w:proofErr w:type="spellStart"/>
      <w:r w:rsidRPr="00802F36">
        <w:rPr>
          <w:rFonts w:ascii="Century Gothic" w:hAnsi="Century Gothic"/>
        </w:rPr>
        <w:t>Stgo</w:t>
      </w:r>
      <w:proofErr w:type="spellEnd"/>
    </w:p>
    <w:p w14:paraId="6CC94914" w14:textId="77777777" w:rsidR="00EF3CF3" w:rsidRPr="00802F36" w:rsidRDefault="00EF3CF3" w:rsidP="00B212EA">
      <w:pPr>
        <w:jc w:val="both"/>
        <w:rPr>
          <w:rFonts w:ascii="Century Gothic" w:hAnsi="Century Gothic"/>
        </w:rPr>
      </w:pPr>
    </w:p>
    <w:p w14:paraId="010562D4" w14:textId="77777777" w:rsidR="0029312E" w:rsidRPr="00802F36" w:rsidRDefault="00802F36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>Elsa Poblete</w:t>
      </w:r>
    </w:p>
    <w:p w14:paraId="46AD1B7C" w14:textId="77777777" w:rsidR="0029312E" w:rsidRPr="00802F36" w:rsidRDefault="00802F36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>Destacada actriz y directora de la escuela de teatro Imagen</w:t>
      </w:r>
    </w:p>
    <w:p w14:paraId="7A042DED" w14:textId="77777777" w:rsidR="00802F36" w:rsidRPr="00802F36" w:rsidRDefault="00802F36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>Trinidad González</w:t>
      </w:r>
    </w:p>
    <w:p w14:paraId="0D62C627" w14:textId="77777777" w:rsidR="00802F36" w:rsidRPr="00802F36" w:rsidRDefault="00E61114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Trinidad González, </w:t>
      </w:r>
      <w:r w:rsidR="00802F36" w:rsidRPr="00802F36">
        <w:rPr>
          <w:rFonts w:ascii="Century Gothic" w:hAnsi="Century Gothic"/>
        </w:rPr>
        <w:t>Destacada actriz, directora y dramaturga de la Compañía teatro en el Blanco</w:t>
      </w:r>
    </w:p>
    <w:p w14:paraId="585116DB" w14:textId="77777777" w:rsidR="00802F36" w:rsidRPr="00802F36" w:rsidRDefault="00802F36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 xml:space="preserve">Paula </w:t>
      </w:r>
      <w:proofErr w:type="spellStart"/>
      <w:r w:rsidRPr="00802F36">
        <w:rPr>
          <w:rFonts w:ascii="Century Gothic" w:hAnsi="Century Gothic"/>
        </w:rPr>
        <w:t>Zuñiga</w:t>
      </w:r>
      <w:proofErr w:type="spellEnd"/>
    </w:p>
    <w:p w14:paraId="39E6BB3B" w14:textId="061CE90B" w:rsidR="00802F36" w:rsidRPr="00802F36" w:rsidRDefault="00274B76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Destacada actriz y Directora, </w:t>
      </w:r>
      <w:proofErr w:type="spellStart"/>
      <w:r>
        <w:rPr>
          <w:rFonts w:ascii="Century Gothic" w:hAnsi="Century Gothic"/>
        </w:rPr>
        <w:t>Cí</w:t>
      </w:r>
      <w:r w:rsidR="00802F36" w:rsidRPr="00802F36">
        <w:rPr>
          <w:rFonts w:ascii="Century Gothic" w:hAnsi="Century Gothic"/>
        </w:rPr>
        <w:t>a</w:t>
      </w:r>
      <w:proofErr w:type="spellEnd"/>
      <w:r w:rsidR="00802F36" w:rsidRPr="00802F36">
        <w:rPr>
          <w:rFonts w:ascii="Century Gothic" w:hAnsi="Century Gothic"/>
        </w:rPr>
        <w:t>, Teatro en el blanco</w:t>
      </w:r>
    </w:p>
    <w:p w14:paraId="63A9A0F2" w14:textId="77777777" w:rsidR="00802F36" w:rsidRPr="00802F36" w:rsidRDefault="00802F36" w:rsidP="00B212EA">
      <w:pPr>
        <w:jc w:val="both"/>
        <w:rPr>
          <w:rFonts w:ascii="Century Gothic" w:hAnsi="Century Gothic"/>
        </w:rPr>
      </w:pPr>
    </w:p>
    <w:p w14:paraId="7D904DEF" w14:textId="1E25072A" w:rsidR="00802F36" w:rsidRPr="00802F36" w:rsidRDefault="00802F36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 xml:space="preserve">Cristian </w:t>
      </w:r>
      <w:proofErr w:type="spellStart"/>
      <w:r w:rsidRPr="00802F36">
        <w:rPr>
          <w:rFonts w:ascii="Century Gothic" w:hAnsi="Century Gothic"/>
        </w:rPr>
        <w:t>M</w:t>
      </w:r>
      <w:r w:rsidR="00274B76">
        <w:rPr>
          <w:rFonts w:ascii="Century Gothic" w:hAnsi="Century Gothic"/>
        </w:rPr>
        <w:t>a</w:t>
      </w:r>
      <w:r w:rsidRPr="00802F36">
        <w:rPr>
          <w:rFonts w:ascii="Century Gothic" w:hAnsi="Century Gothic"/>
        </w:rPr>
        <w:t>rambio</w:t>
      </w:r>
      <w:proofErr w:type="spellEnd"/>
    </w:p>
    <w:p w14:paraId="240ACADA" w14:textId="77777777" w:rsidR="00802F36" w:rsidRDefault="00802F36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 xml:space="preserve">Director y docente </w:t>
      </w:r>
    </w:p>
    <w:p w14:paraId="4D14DEF1" w14:textId="77777777" w:rsidR="00802F36" w:rsidRDefault="00802F36" w:rsidP="00B212EA">
      <w:pPr>
        <w:jc w:val="both"/>
        <w:rPr>
          <w:rFonts w:ascii="Century Gothic" w:hAnsi="Century Gothic"/>
        </w:rPr>
      </w:pPr>
    </w:p>
    <w:p w14:paraId="34B9A3E9" w14:textId="77777777" w:rsidR="00802F36" w:rsidRDefault="00802F36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Teresa </w:t>
      </w:r>
      <w:proofErr w:type="spellStart"/>
      <w:r>
        <w:rPr>
          <w:rFonts w:ascii="Century Gothic" w:hAnsi="Century Gothic"/>
        </w:rPr>
        <w:t>Ralli</w:t>
      </w:r>
      <w:proofErr w:type="spellEnd"/>
    </w:p>
    <w:p w14:paraId="50D1EBBF" w14:textId="77777777" w:rsidR="00802F36" w:rsidRPr="00802F36" w:rsidRDefault="00802F36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Destacada actriz de la </w:t>
      </w:r>
      <w:proofErr w:type="spellStart"/>
      <w:r>
        <w:rPr>
          <w:rFonts w:ascii="Century Gothic" w:hAnsi="Century Gothic"/>
        </w:rPr>
        <w:t>Cia</w:t>
      </w:r>
      <w:proofErr w:type="spellEnd"/>
      <w:r>
        <w:rPr>
          <w:rFonts w:ascii="Century Gothic" w:hAnsi="Century Gothic"/>
        </w:rPr>
        <w:t xml:space="preserve"> de teatro Peruana “</w:t>
      </w:r>
      <w:proofErr w:type="spellStart"/>
      <w:r>
        <w:rPr>
          <w:rFonts w:ascii="Century Gothic" w:hAnsi="Century Gothic"/>
        </w:rPr>
        <w:t>Yuyashkani</w:t>
      </w:r>
      <w:proofErr w:type="spellEnd"/>
      <w:r>
        <w:rPr>
          <w:rFonts w:ascii="Century Gothic" w:hAnsi="Century Gothic"/>
        </w:rPr>
        <w:t>”</w:t>
      </w:r>
    </w:p>
    <w:p w14:paraId="204DF0E1" w14:textId="77777777" w:rsidR="00802F36" w:rsidRPr="00802F36" w:rsidRDefault="00802F36" w:rsidP="00B212EA">
      <w:pPr>
        <w:jc w:val="both"/>
        <w:rPr>
          <w:rFonts w:ascii="Century Gothic" w:hAnsi="Century Gothic"/>
        </w:rPr>
      </w:pPr>
    </w:p>
    <w:p w14:paraId="691EB031" w14:textId="77777777" w:rsidR="00FA15C8" w:rsidRPr="00802F36" w:rsidRDefault="00802F36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 xml:space="preserve">Ángel </w:t>
      </w:r>
      <w:proofErr w:type="spellStart"/>
      <w:r w:rsidRPr="00802F36">
        <w:rPr>
          <w:rFonts w:ascii="Century Gothic" w:hAnsi="Century Gothic"/>
        </w:rPr>
        <w:t>Lattus</w:t>
      </w:r>
      <w:proofErr w:type="spellEnd"/>
    </w:p>
    <w:p w14:paraId="595A3A71" w14:textId="77777777" w:rsidR="00802F36" w:rsidRPr="00802F36" w:rsidRDefault="00802F36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 xml:space="preserve">Ex Director y actor </w:t>
      </w:r>
      <w:proofErr w:type="spellStart"/>
      <w:r w:rsidRPr="00802F36">
        <w:rPr>
          <w:rFonts w:ascii="Century Gothic" w:hAnsi="Century Gothic"/>
        </w:rPr>
        <w:t>Cia</w:t>
      </w:r>
      <w:proofErr w:type="spellEnd"/>
      <w:r w:rsidRPr="00802F36">
        <w:rPr>
          <w:rFonts w:ascii="Century Gothic" w:hAnsi="Century Gothic"/>
        </w:rPr>
        <w:t xml:space="preserve"> de Teatro universidad de Antofagasta</w:t>
      </w:r>
    </w:p>
    <w:p w14:paraId="7580D771" w14:textId="77777777" w:rsidR="00802F36" w:rsidRPr="00802F36" w:rsidRDefault="00802F36" w:rsidP="00B212EA">
      <w:pPr>
        <w:jc w:val="both"/>
        <w:rPr>
          <w:rFonts w:ascii="Century Gothic" w:hAnsi="Century Gothic"/>
        </w:rPr>
      </w:pPr>
    </w:p>
    <w:p w14:paraId="6AD5F472" w14:textId="77777777" w:rsidR="00802F36" w:rsidRPr="00802F36" w:rsidRDefault="00802F36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>Raúl Rocco</w:t>
      </w:r>
    </w:p>
    <w:p w14:paraId="2D0FB6EC" w14:textId="77777777" w:rsidR="00802F36" w:rsidRDefault="00802F36" w:rsidP="00B212EA">
      <w:pPr>
        <w:jc w:val="both"/>
        <w:rPr>
          <w:rFonts w:ascii="Century Gothic" w:hAnsi="Century Gothic"/>
        </w:rPr>
      </w:pPr>
      <w:r w:rsidRPr="00802F36">
        <w:rPr>
          <w:rFonts w:ascii="Century Gothic" w:hAnsi="Century Gothic"/>
        </w:rPr>
        <w:t xml:space="preserve">Actor y Director (S) de la </w:t>
      </w:r>
      <w:proofErr w:type="spellStart"/>
      <w:r w:rsidRPr="00802F36">
        <w:rPr>
          <w:rFonts w:ascii="Century Gothic" w:hAnsi="Century Gothic"/>
        </w:rPr>
        <w:t>Cia</w:t>
      </w:r>
      <w:proofErr w:type="spellEnd"/>
      <w:r w:rsidRPr="00802F36">
        <w:rPr>
          <w:rFonts w:ascii="Century Gothic" w:hAnsi="Century Gothic"/>
        </w:rPr>
        <w:t xml:space="preserve"> Teatro de la  Universidad de Antofagasta</w:t>
      </w:r>
    </w:p>
    <w:p w14:paraId="3054D6C7" w14:textId="77777777" w:rsidR="006128E2" w:rsidRDefault="006128E2" w:rsidP="00B212EA">
      <w:pPr>
        <w:jc w:val="both"/>
        <w:rPr>
          <w:rFonts w:ascii="Century Gothic" w:hAnsi="Century Gothic"/>
        </w:rPr>
      </w:pPr>
    </w:p>
    <w:p w14:paraId="41C05766" w14:textId="454C5035" w:rsidR="006128E2" w:rsidRDefault="006128E2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Luis Echeverría Turres</w:t>
      </w:r>
    </w:p>
    <w:p w14:paraId="4B598B92" w14:textId="5AB3CA80" w:rsidR="006128E2" w:rsidRDefault="006128E2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Periodista, miembro del grupo Marchantes</w:t>
      </w:r>
    </w:p>
    <w:p w14:paraId="1BADD7E0" w14:textId="77777777" w:rsidR="006128E2" w:rsidRDefault="006128E2" w:rsidP="00B212EA">
      <w:pPr>
        <w:jc w:val="both"/>
        <w:rPr>
          <w:rFonts w:ascii="Century Gothic" w:hAnsi="Century Gothic"/>
        </w:rPr>
      </w:pPr>
    </w:p>
    <w:p w14:paraId="3E6C682B" w14:textId="6F65475A" w:rsidR="006128E2" w:rsidRDefault="006128E2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Jorge </w:t>
      </w:r>
      <w:proofErr w:type="spellStart"/>
      <w:r>
        <w:rPr>
          <w:rFonts w:ascii="Century Gothic" w:hAnsi="Century Gothic"/>
        </w:rPr>
        <w:t>Wittver</w:t>
      </w:r>
      <w:proofErr w:type="spellEnd"/>
    </w:p>
    <w:p w14:paraId="5FE50107" w14:textId="13C7BB1A" w:rsidR="006128E2" w:rsidRDefault="006128E2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Director Balmaceda Arte Joven Antofagasta.</w:t>
      </w:r>
    </w:p>
    <w:p w14:paraId="5440BEE6" w14:textId="77777777" w:rsidR="00CD7373" w:rsidRDefault="00CD7373" w:rsidP="00B212EA">
      <w:pPr>
        <w:jc w:val="both"/>
        <w:rPr>
          <w:rFonts w:ascii="Century Gothic" w:hAnsi="Century Gothic"/>
        </w:rPr>
      </w:pPr>
    </w:p>
    <w:p w14:paraId="6AEFC027" w14:textId="60F17C00" w:rsidR="006128E2" w:rsidRDefault="00CD7373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Natalia </w:t>
      </w:r>
      <w:proofErr w:type="spellStart"/>
      <w:r>
        <w:rPr>
          <w:rFonts w:ascii="Century Gothic" w:hAnsi="Century Gothic"/>
        </w:rPr>
        <w:t>Yañez</w:t>
      </w:r>
      <w:proofErr w:type="spellEnd"/>
      <w:r>
        <w:rPr>
          <w:rFonts w:ascii="Century Gothic" w:hAnsi="Century Gothic"/>
        </w:rPr>
        <w:t xml:space="preserve">: </w:t>
      </w:r>
      <w:r w:rsidR="006128E2">
        <w:rPr>
          <w:rFonts w:ascii="Century Gothic" w:hAnsi="Century Gothic"/>
        </w:rPr>
        <w:t>Miembro del directorio la Consultora Fibra, Santiago, programa Talleres Artíst</w:t>
      </w:r>
      <w:r w:rsidR="00406F44">
        <w:rPr>
          <w:rFonts w:ascii="Century Gothic" w:hAnsi="Century Gothic"/>
        </w:rPr>
        <w:t>i</w:t>
      </w:r>
      <w:r w:rsidR="006128E2">
        <w:rPr>
          <w:rFonts w:ascii="Century Gothic" w:hAnsi="Century Gothic"/>
        </w:rPr>
        <w:t>cos del MINEDUC</w:t>
      </w:r>
    </w:p>
    <w:p w14:paraId="2B2EED2F" w14:textId="424DEE1B" w:rsidR="0044310E" w:rsidRDefault="0044310E" w:rsidP="00B212EA">
      <w:pPr>
        <w:jc w:val="both"/>
        <w:rPr>
          <w:rFonts w:ascii="Century Gothic" w:hAnsi="Century Gothic"/>
        </w:rPr>
      </w:pPr>
    </w:p>
    <w:p w14:paraId="42B446F8" w14:textId="30AA54BD" w:rsidR="0044310E" w:rsidRDefault="0044310E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Fernanda </w:t>
      </w:r>
      <w:proofErr w:type="spellStart"/>
      <w:r>
        <w:rPr>
          <w:rFonts w:ascii="Century Gothic" w:hAnsi="Century Gothic"/>
        </w:rPr>
        <w:t>Arrau</w:t>
      </w:r>
      <w:proofErr w:type="spellEnd"/>
      <w:r>
        <w:rPr>
          <w:rFonts w:ascii="Century Gothic" w:hAnsi="Century Gothic"/>
        </w:rPr>
        <w:t>: Especialista en Mediación lectora y Gestión Cultural, Co directora Consultora “Lupa”</w:t>
      </w:r>
    </w:p>
    <w:p w14:paraId="5B43E409" w14:textId="77777777" w:rsidR="00DB109F" w:rsidRDefault="00DB109F" w:rsidP="00B212EA">
      <w:pPr>
        <w:jc w:val="both"/>
        <w:rPr>
          <w:rFonts w:ascii="Century Gothic" w:hAnsi="Century Gothic"/>
        </w:rPr>
      </w:pPr>
    </w:p>
    <w:p w14:paraId="569006CF" w14:textId="3E2FC991" w:rsidR="00DB109F" w:rsidRDefault="00DB109F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Raúl Rocco, Director de la </w:t>
      </w:r>
      <w:proofErr w:type="spellStart"/>
      <w:r>
        <w:rPr>
          <w:rFonts w:ascii="Century Gothic" w:hAnsi="Century Gothic"/>
        </w:rPr>
        <w:t>Cía</w:t>
      </w:r>
      <w:proofErr w:type="spellEnd"/>
      <w:r>
        <w:rPr>
          <w:rFonts w:ascii="Century Gothic" w:hAnsi="Century Gothic"/>
        </w:rPr>
        <w:t xml:space="preserve"> de Teatro de la Universidad de Antofagasta.</w:t>
      </w:r>
    </w:p>
    <w:p w14:paraId="03A07832" w14:textId="77777777" w:rsidR="00DB109F" w:rsidRDefault="00DB109F" w:rsidP="00B212EA">
      <w:pPr>
        <w:jc w:val="both"/>
        <w:rPr>
          <w:rFonts w:ascii="Century Gothic" w:hAnsi="Century Gothic"/>
        </w:rPr>
      </w:pPr>
    </w:p>
    <w:p w14:paraId="4A548A61" w14:textId="06FA76D1" w:rsidR="00DB109F" w:rsidRDefault="00DB109F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Juan Córdova,</w:t>
      </w:r>
      <w:r w:rsidR="00765C8A">
        <w:rPr>
          <w:rFonts w:ascii="Century Gothic" w:hAnsi="Century Gothic"/>
        </w:rPr>
        <w:t xml:space="preserve"> Coordinador regional de educación y Cultura,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Mineduc</w:t>
      </w:r>
      <w:proofErr w:type="spellEnd"/>
      <w:r>
        <w:rPr>
          <w:rFonts w:ascii="Century Gothic" w:hAnsi="Century Gothic"/>
        </w:rPr>
        <w:t>, Antofag</w:t>
      </w:r>
      <w:r w:rsidR="00406F44">
        <w:rPr>
          <w:rFonts w:ascii="Century Gothic" w:hAnsi="Century Gothic"/>
        </w:rPr>
        <w:t>a</w:t>
      </w:r>
      <w:r>
        <w:rPr>
          <w:rFonts w:ascii="Century Gothic" w:hAnsi="Century Gothic"/>
        </w:rPr>
        <w:t>sta</w:t>
      </w:r>
    </w:p>
    <w:p w14:paraId="51ACE367" w14:textId="709CB816" w:rsidR="00B212EA" w:rsidRDefault="00B212EA" w:rsidP="00B212EA">
      <w:pPr>
        <w:jc w:val="both"/>
        <w:rPr>
          <w:rFonts w:ascii="Century Gothic" w:hAnsi="Century Gothic"/>
        </w:rPr>
      </w:pPr>
    </w:p>
    <w:p w14:paraId="474F23BF" w14:textId="0B9411DF" w:rsidR="00B212EA" w:rsidRPr="00802F36" w:rsidRDefault="00B212EA" w:rsidP="00B212E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Alejandro García, Encargado de Educación Artística </w:t>
      </w:r>
      <w:proofErr w:type="spellStart"/>
      <w:r>
        <w:rPr>
          <w:rFonts w:ascii="Century Gothic" w:hAnsi="Century Gothic"/>
        </w:rPr>
        <w:t>Seremía</w:t>
      </w:r>
      <w:proofErr w:type="spellEnd"/>
      <w:r>
        <w:rPr>
          <w:rFonts w:ascii="Century Gothic" w:hAnsi="Century Gothic"/>
        </w:rPr>
        <w:t xml:space="preserve"> de las Culturas, las Artes y el Patrimonio.</w:t>
      </w:r>
    </w:p>
    <w:p w14:paraId="3CBA44E5" w14:textId="77777777" w:rsidR="00406F44" w:rsidRDefault="00406F44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5FDA49B0" w14:textId="36DC596D" w:rsidR="0044310E" w:rsidRDefault="0044310E" w:rsidP="0044310E">
      <w:pPr>
        <w:jc w:val="both"/>
        <w:rPr>
          <w:rFonts w:ascii="Arial" w:hAnsi="Arial"/>
          <w:b/>
          <w:color w:val="E36C0A"/>
          <w:sz w:val="28"/>
          <w:szCs w:val="28"/>
        </w:rPr>
      </w:pPr>
      <w:r>
        <w:rPr>
          <w:rFonts w:ascii="Arial" w:hAnsi="Arial"/>
          <w:b/>
          <w:color w:val="E36C0A"/>
          <w:sz w:val="28"/>
          <w:szCs w:val="28"/>
        </w:rPr>
        <w:t>TRABAJO REALIZADOS PARA BAJ ANTOFAGASTA</w:t>
      </w:r>
      <w:r w:rsidRPr="00E61114">
        <w:rPr>
          <w:rFonts w:ascii="Arial" w:hAnsi="Arial"/>
          <w:b/>
          <w:color w:val="E36C0A"/>
          <w:sz w:val="28"/>
          <w:szCs w:val="28"/>
        </w:rPr>
        <w:t xml:space="preserve"> </w:t>
      </w:r>
    </w:p>
    <w:p w14:paraId="3E5F6BC9" w14:textId="6DB6D8E8" w:rsidR="0044310E" w:rsidRDefault="0044310E" w:rsidP="0044310E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1AAC22C9" w14:textId="2AE87DCA" w:rsidR="0044310E" w:rsidRDefault="0044310E" w:rsidP="0044310E">
      <w:pPr>
        <w:jc w:val="both"/>
        <w:rPr>
          <w:rFonts w:ascii="Century Gothic" w:hAnsi="Century Gothic"/>
          <w:bCs/>
        </w:rPr>
      </w:pPr>
      <w:r w:rsidRPr="0044310E">
        <w:rPr>
          <w:rFonts w:ascii="Century Gothic" w:hAnsi="Century Gothic"/>
          <w:bCs/>
        </w:rPr>
        <w:t>2010-2020 Dirige al Elenco Estable de la compañía de Teatro de Balmaceda Arte Joven</w:t>
      </w:r>
      <w:r>
        <w:rPr>
          <w:rFonts w:ascii="Century Gothic" w:hAnsi="Century Gothic"/>
          <w:bCs/>
        </w:rPr>
        <w:t>, realizando diversos montajes teatrales, de los cuales algunos circulan</w:t>
      </w:r>
      <w:r w:rsidR="008126A2">
        <w:rPr>
          <w:rFonts w:ascii="Century Gothic" w:hAnsi="Century Gothic"/>
          <w:bCs/>
        </w:rPr>
        <w:t xml:space="preserve"> con gran éxito</w:t>
      </w:r>
      <w:r>
        <w:rPr>
          <w:rFonts w:ascii="Century Gothic" w:hAnsi="Century Gothic"/>
          <w:bCs/>
        </w:rPr>
        <w:t xml:space="preserve"> por la región</w:t>
      </w:r>
      <w:r w:rsidR="008126A2">
        <w:rPr>
          <w:rFonts w:ascii="Century Gothic" w:hAnsi="Century Gothic"/>
          <w:bCs/>
        </w:rPr>
        <w:t xml:space="preserve"> de Antofagasta</w:t>
      </w:r>
      <w:r>
        <w:rPr>
          <w:rFonts w:ascii="Century Gothic" w:hAnsi="Century Gothic"/>
          <w:bCs/>
        </w:rPr>
        <w:t>.</w:t>
      </w:r>
    </w:p>
    <w:p w14:paraId="6867DD55" w14:textId="73A304F4" w:rsidR="0044310E" w:rsidRDefault="0044310E" w:rsidP="0044310E">
      <w:pPr>
        <w:jc w:val="both"/>
        <w:rPr>
          <w:rFonts w:ascii="Century Gothic" w:hAnsi="Century Gothic"/>
          <w:bCs/>
        </w:rPr>
      </w:pPr>
    </w:p>
    <w:p w14:paraId="5002073D" w14:textId="74E28A45" w:rsidR="0044310E" w:rsidRDefault="0044310E" w:rsidP="0044310E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2017-2024 Trabaja como productora General de B</w:t>
      </w:r>
      <w:r w:rsidR="009E0114">
        <w:rPr>
          <w:rFonts w:ascii="Century Gothic" w:hAnsi="Century Gothic"/>
          <w:bCs/>
        </w:rPr>
        <w:t>AJ</w:t>
      </w:r>
      <w:r>
        <w:rPr>
          <w:rFonts w:ascii="Century Gothic" w:hAnsi="Century Gothic"/>
          <w:bCs/>
        </w:rPr>
        <w:t>, en el programa Coloso Entretenido de Minera Escondida.</w:t>
      </w:r>
      <w:r w:rsidR="009E0114">
        <w:rPr>
          <w:rFonts w:ascii="Century Gothic" w:hAnsi="Century Gothic"/>
          <w:bCs/>
        </w:rPr>
        <w:t xml:space="preserve"> Realizando una serie de la labores que abarcan desde producción de eventos, realización de talleres artísticos para niños, niñas, jóvenes y adultos de la comunidad, además de presentaciones de montajes teatrales con temáticas pertinentes a la localidad.</w:t>
      </w:r>
    </w:p>
    <w:p w14:paraId="31DF64AA" w14:textId="6225A14D" w:rsidR="008126A2" w:rsidRDefault="008126A2" w:rsidP="0044310E">
      <w:pPr>
        <w:jc w:val="both"/>
        <w:rPr>
          <w:rFonts w:ascii="Century Gothic" w:hAnsi="Century Gothic"/>
          <w:bCs/>
        </w:rPr>
      </w:pPr>
    </w:p>
    <w:p w14:paraId="58A9F51E" w14:textId="0B2D5A31" w:rsidR="008126A2" w:rsidRDefault="008126A2" w:rsidP="0044310E">
      <w:pPr>
        <w:jc w:val="both"/>
        <w:rPr>
          <w:rFonts w:ascii="Century Gothic" w:hAnsi="Century Gothic"/>
          <w:bCs/>
        </w:rPr>
      </w:pPr>
    </w:p>
    <w:p w14:paraId="525A069D" w14:textId="77777777" w:rsidR="008126A2" w:rsidRDefault="008126A2" w:rsidP="008126A2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2022  Gestión y Mediación entre la Agrupación Artístico Cultural Pedro de la Barra y BAJ para la realización de Talleres artísticos con pertinencia social y territorial</w:t>
      </w:r>
    </w:p>
    <w:p w14:paraId="65E9B88E" w14:textId="77777777" w:rsidR="008126A2" w:rsidRDefault="008126A2" w:rsidP="0044310E">
      <w:pPr>
        <w:jc w:val="both"/>
        <w:rPr>
          <w:rFonts w:ascii="Century Gothic" w:hAnsi="Century Gothic"/>
          <w:bCs/>
        </w:rPr>
      </w:pPr>
    </w:p>
    <w:p w14:paraId="1B0E6385" w14:textId="120C9353" w:rsidR="009E0114" w:rsidRDefault="009E0114" w:rsidP="0044310E">
      <w:pPr>
        <w:jc w:val="both"/>
        <w:rPr>
          <w:rFonts w:ascii="Century Gothic" w:hAnsi="Century Gothic"/>
          <w:bCs/>
        </w:rPr>
      </w:pPr>
    </w:p>
    <w:p w14:paraId="077C9EDD" w14:textId="6E5B4628" w:rsidR="009E0114" w:rsidRDefault="009E0114" w:rsidP="0044310E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2023 Trabaja en un periodo de reemplazo para la labor de</w:t>
      </w:r>
      <w:r w:rsidRPr="009E0114"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Cs/>
        </w:rPr>
        <w:t xml:space="preserve"> Formación y Gestión de Talleres Artísticos en Diversos establecimientos educacionales de Antofagasta.</w:t>
      </w:r>
    </w:p>
    <w:p w14:paraId="3E9F4C97" w14:textId="62BC8582" w:rsidR="009E0114" w:rsidRDefault="009E0114" w:rsidP="0044310E">
      <w:pPr>
        <w:jc w:val="both"/>
        <w:rPr>
          <w:rFonts w:ascii="Century Gothic" w:hAnsi="Century Gothic"/>
          <w:bCs/>
        </w:rPr>
      </w:pPr>
    </w:p>
    <w:p w14:paraId="755AA936" w14:textId="77777777" w:rsidR="008126A2" w:rsidRDefault="008126A2" w:rsidP="0044310E">
      <w:pPr>
        <w:jc w:val="both"/>
        <w:rPr>
          <w:rFonts w:ascii="Century Gothic" w:hAnsi="Century Gothic"/>
          <w:bCs/>
        </w:rPr>
      </w:pPr>
    </w:p>
    <w:p w14:paraId="3A93F212" w14:textId="58BA7122" w:rsidR="0044310E" w:rsidRDefault="0044310E" w:rsidP="0044310E">
      <w:pPr>
        <w:jc w:val="both"/>
        <w:rPr>
          <w:rFonts w:ascii="Century Gothic" w:hAnsi="Century Gothic"/>
          <w:bCs/>
        </w:rPr>
      </w:pPr>
    </w:p>
    <w:p w14:paraId="039301F8" w14:textId="77777777" w:rsidR="0044310E" w:rsidRPr="0044310E" w:rsidRDefault="0044310E" w:rsidP="0044310E">
      <w:pPr>
        <w:jc w:val="both"/>
        <w:rPr>
          <w:rFonts w:ascii="Century Gothic" w:hAnsi="Century Gothic"/>
          <w:bCs/>
        </w:rPr>
      </w:pPr>
    </w:p>
    <w:p w14:paraId="330DD49E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5AA4D641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5521298F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7A28D3F8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6626479A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3C7CE194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39871AAE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0C4202F2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191C83AB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2A8CD4F8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74A7FBB8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5EB1A50A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2B585B52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55636F0A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596D4324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0478E7B8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11E764D8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2A7B07E1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0D3C5D77" w14:textId="77777777" w:rsidR="0044310E" w:rsidRDefault="0044310E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</w:p>
    <w:p w14:paraId="6434EBBC" w14:textId="4E2C1C09" w:rsidR="00957F74" w:rsidRPr="00E61114" w:rsidRDefault="00957F74" w:rsidP="00B212EA">
      <w:pPr>
        <w:jc w:val="both"/>
        <w:rPr>
          <w:rFonts w:ascii="Arial" w:hAnsi="Arial"/>
          <w:b/>
          <w:color w:val="E36C0A"/>
          <w:sz w:val="28"/>
          <w:szCs w:val="28"/>
        </w:rPr>
      </w:pPr>
      <w:r w:rsidRPr="00E61114">
        <w:rPr>
          <w:rFonts w:ascii="Arial" w:hAnsi="Arial"/>
          <w:b/>
          <w:color w:val="E36C0A"/>
          <w:sz w:val="28"/>
          <w:szCs w:val="28"/>
        </w:rPr>
        <w:t>FORMACIONES ADICIONALES E INTERESES</w:t>
      </w:r>
    </w:p>
    <w:p w14:paraId="5D446E47" w14:textId="77777777" w:rsidR="00957F74" w:rsidRPr="00A13999" w:rsidRDefault="00957F74" w:rsidP="00B212EA">
      <w:pPr>
        <w:jc w:val="both"/>
        <w:rPr>
          <w:rFonts w:ascii="Arial" w:hAnsi="Arial"/>
          <w:b/>
          <w:color w:val="7F7F7F"/>
        </w:rPr>
      </w:pPr>
    </w:p>
    <w:p w14:paraId="2547719C" w14:textId="77777777" w:rsidR="00DF3347" w:rsidRP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 w:rsidRPr="00DF3347">
        <w:rPr>
          <w:rFonts w:ascii="Century Gothic" w:hAnsi="Century Gothic" w:cs="Arial"/>
        </w:rPr>
        <w:t xml:space="preserve">Taller </w:t>
      </w:r>
      <w:r w:rsidRPr="00DF3347">
        <w:rPr>
          <w:rFonts w:ascii="Century Gothic" w:hAnsi="Century Gothic" w:cs="Arial"/>
          <w:b/>
        </w:rPr>
        <w:t xml:space="preserve">"Verdad y simulacro en el teatro de la post-modernidad" </w:t>
      </w:r>
      <w:r w:rsidRPr="00DF3347">
        <w:rPr>
          <w:rFonts w:ascii="Century Gothic" w:hAnsi="Century Gothic" w:cs="Arial"/>
        </w:rPr>
        <w:t>dictado por el director teatral chileno Abel Carrizo Muñoz</w:t>
      </w:r>
      <w:r>
        <w:rPr>
          <w:rFonts w:ascii="Century Gothic" w:hAnsi="Century Gothic" w:cs="Arial"/>
        </w:rPr>
        <w:t xml:space="preserve"> en Antofagasta.</w:t>
      </w:r>
    </w:p>
    <w:p w14:paraId="40DE4304" w14:textId="77777777" w:rsidR="00DF3347" w:rsidRP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</w:p>
    <w:p w14:paraId="29BDC606" w14:textId="77777777" w:rsidR="00DF3347" w:rsidRP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 w:rsidRPr="00DF3347">
        <w:rPr>
          <w:rFonts w:ascii="Century Gothic" w:hAnsi="Century Gothic" w:cs="Arial"/>
          <w:b/>
        </w:rPr>
        <w:t>Taller de Movimiento</w:t>
      </w:r>
      <w:r w:rsidRPr="00DF3347">
        <w:rPr>
          <w:rFonts w:ascii="Century Gothic" w:hAnsi="Century Gothic" w:cs="Arial"/>
        </w:rPr>
        <w:t xml:space="preserve"> dictado por el español David Ojeda, actor  y director de la compañía "El </w:t>
      </w:r>
      <w:proofErr w:type="spellStart"/>
      <w:r w:rsidRPr="00DF3347">
        <w:rPr>
          <w:rFonts w:ascii="Century Gothic" w:hAnsi="Century Gothic" w:cs="Arial"/>
        </w:rPr>
        <w:t>Tinglao</w:t>
      </w:r>
      <w:proofErr w:type="spellEnd"/>
      <w:r w:rsidRPr="00DF3347">
        <w:rPr>
          <w:rFonts w:ascii="Century Gothic" w:hAnsi="Century Gothic" w:cs="Arial"/>
        </w:rPr>
        <w:t>". Antofagasta</w:t>
      </w:r>
    </w:p>
    <w:p w14:paraId="70629849" w14:textId="77777777" w:rsidR="00DF3347" w:rsidRP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</w:p>
    <w:p w14:paraId="11792CFF" w14:textId="77777777" w:rsidR="00DF3347" w:rsidRP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u w:val="single"/>
        </w:rPr>
      </w:pPr>
      <w:r w:rsidRPr="00DF3347">
        <w:rPr>
          <w:rFonts w:ascii="Century Gothic" w:hAnsi="Century Gothic" w:cs="Arial"/>
          <w:b/>
        </w:rPr>
        <w:t>Taller de Actuación</w:t>
      </w:r>
      <w:r w:rsidRPr="00DF3347">
        <w:rPr>
          <w:rFonts w:ascii="Century Gothic" w:hAnsi="Century Gothic" w:cs="Arial"/>
        </w:rPr>
        <w:t xml:space="preserve"> dictado por el director teatral chileno Abel Carrizo Muñoz en Antofagasta</w:t>
      </w:r>
    </w:p>
    <w:p w14:paraId="70BFEB81" w14:textId="77777777" w:rsidR="00DF3347" w:rsidRP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</w:p>
    <w:p w14:paraId="0DBAAEE6" w14:textId="77777777" w:rsidR="00DF3347" w:rsidRP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u w:val="single"/>
        </w:rPr>
      </w:pPr>
      <w:r w:rsidRPr="00DF3347">
        <w:rPr>
          <w:rFonts w:ascii="Century Gothic" w:hAnsi="Century Gothic" w:cs="Arial"/>
          <w:b/>
        </w:rPr>
        <w:t xml:space="preserve">Taller de Actuación </w:t>
      </w:r>
      <w:r w:rsidRPr="00DF3347">
        <w:rPr>
          <w:rFonts w:ascii="Century Gothic" w:hAnsi="Century Gothic" w:cs="Arial"/>
        </w:rPr>
        <w:t>dictado por el actor y director  español Domingo Ortega</w:t>
      </w:r>
      <w:r>
        <w:rPr>
          <w:rFonts w:ascii="Century Gothic" w:hAnsi="Century Gothic" w:cs="Arial"/>
        </w:rPr>
        <w:t xml:space="preserve">, </w:t>
      </w:r>
      <w:r w:rsidRPr="00DF3347">
        <w:rPr>
          <w:rFonts w:ascii="Century Gothic" w:hAnsi="Century Gothic" w:cs="Arial"/>
        </w:rPr>
        <w:t xml:space="preserve">Antofagasta </w:t>
      </w:r>
    </w:p>
    <w:p w14:paraId="4DD46AEC" w14:textId="77777777" w:rsidR="00DF3347" w:rsidRP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</w:p>
    <w:p w14:paraId="6916B081" w14:textId="6934B27F" w:rsidR="00DF3347" w:rsidRDefault="00A33836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  <w:b/>
        </w:rPr>
        <w:t>Taller de Actuació</w:t>
      </w:r>
      <w:r w:rsidR="00DF3347" w:rsidRPr="00DF3347">
        <w:rPr>
          <w:rFonts w:ascii="Century Gothic" w:hAnsi="Century Gothic" w:cs="Arial"/>
          <w:b/>
        </w:rPr>
        <w:t>n y Movimiento</w:t>
      </w:r>
      <w:r w:rsidR="00DF3347" w:rsidRPr="00DF3347">
        <w:rPr>
          <w:rFonts w:ascii="Century Gothic" w:hAnsi="Century Gothic" w:cs="Arial"/>
        </w:rPr>
        <w:t xml:space="preserve"> dictado por el español David Ojeda, actor  y director de la compañía "El </w:t>
      </w:r>
      <w:proofErr w:type="spellStart"/>
      <w:r w:rsidR="00DF3347" w:rsidRPr="00DF3347">
        <w:rPr>
          <w:rFonts w:ascii="Century Gothic" w:hAnsi="Century Gothic" w:cs="Arial"/>
        </w:rPr>
        <w:t>Tinglao</w:t>
      </w:r>
      <w:proofErr w:type="spellEnd"/>
      <w:r w:rsidR="00DF3347" w:rsidRPr="00DF3347">
        <w:rPr>
          <w:rFonts w:ascii="Century Gothic" w:hAnsi="Century Gothic" w:cs="Arial"/>
        </w:rPr>
        <w:t>". Antofagasta</w:t>
      </w:r>
    </w:p>
    <w:p w14:paraId="267E3DB9" w14:textId="77777777" w:rsidR="00E61114" w:rsidRDefault="00E61114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5412BB85" w14:textId="77777777" w:rsidR="005765DD" w:rsidRDefault="00E61114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 w:rsidRPr="005765DD">
        <w:rPr>
          <w:rFonts w:ascii="Century Gothic" w:hAnsi="Century Gothic" w:cs="Arial"/>
          <w:b/>
        </w:rPr>
        <w:t>Taller de Actuación</w:t>
      </w:r>
      <w:r w:rsidR="005765DD">
        <w:rPr>
          <w:rFonts w:ascii="Century Gothic" w:hAnsi="Century Gothic" w:cs="Arial"/>
        </w:rPr>
        <w:t>, dictado por la actriz y directora, Paula Zuñiga.</w:t>
      </w:r>
    </w:p>
    <w:p w14:paraId="6DB0CAEF" w14:textId="77777777" w:rsidR="005765DD" w:rsidRDefault="005765DD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32662910" w14:textId="77777777" w:rsidR="005765DD" w:rsidRDefault="005765DD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 w:rsidRPr="005450D7">
        <w:rPr>
          <w:rFonts w:ascii="Century Gothic" w:hAnsi="Century Gothic" w:cs="Arial"/>
          <w:b/>
        </w:rPr>
        <w:t>Taller de actuación</w:t>
      </w:r>
      <w:r>
        <w:rPr>
          <w:rFonts w:ascii="Century Gothic" w:hAnsi="Century Gothic" w:cs="Arial"/>
        </w:rPr>
        <w:t xml:space="preserve">, dictado por el director y actor, Alejandro Goic </w:t>
      </w:r>
    </w:p>
    <w:p w14:paraId="14421691" w14:textId="77777777" w:rsidR="005765DD" w:rsidRDefault="005765DD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466884A7" w14:textId="77777777" w:rsidR="005450D7" w:rsidRDefault="005765DD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 w:rsidRPr="005450D7">
        <w:rPr>
          <w:rFonts w:ascii="Century Gothic" w:hAnsi="Century Gothic" w:cs="Arial"/>
          <w:b/>
        </w:rPr>
        <w:t>Taller de actuación</w:t>
      </w:r>
      <w:r>
        <w:rPr>
          <w:rFonts w:ascii="Century Gothic" w:hAnsi="Century Gothic" w:cs="Arial"/>
        </w:rPr>
        <w:t xml:space="preserve"> dictado por la Actriz y directora,</w:t>
      </w:r>
      <w:r w:rsidR="005450D7">
        <w:rPr>
          <w:rFonts w:ascii="Century Gothic" w:hAnsi="Century Gothic" w:cs="Arial"/>
        </w:rPr>
        <w:t xml:space="preserve"> </w:t>
      </w:r>
      <w:r w:rsidR="00E61114">
        <w:rPr>
          <w:rFonts w:ascii="Century Gothic" w:hAnsi="Century Gothic" w:cs="Arial"/>
        </w:rPr>
        <w:t xml:space="preserve">Trinidad González </w:t>
      </w:r>
    </w:p>
    <w:p w14:paraId="32B5DB8D" w14:textId="77777777" w:rsidR="00E61114" w:rsidRDefault="00E61114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en Santiago.</w:t>
      </w:r>
    </w:p>
    <w:p w14:paraId="05B484BF" w14:textId="77777777" w:rsidR="005450D7" w:rsidRDefault="005450D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795542AA" w14:textId="77777777" w:rsidR="005450D7" w:rsidRPr="00DF3347" w:rsidRDefault="005450D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u w:val="single"/>
        </w:rPr>
      </w:pPr>
      <w:r w:rsidRPr="005450D7">
        <w:rPr>
          <w:rFonts w:ascii="Century Gothic" w:hAnsi="Century Gothic" w:cs="Arial"/>
          <w:b/>
        </w:rPr>
        <w:t>Taller de marionetas</w:t>
      </w:r>
      <w:r>
        <w:rPr>
          <w:rFonts w:ascii="Century Gothic" w:hAnsi="Century Gothic" w:cs="Arial"/>
        </w:rPr>
        <w:t>, dictado por el director, Jaime Lorca.</w:t>
      </w:r>
    </w:p>
    <w:p w14:paraId="56EB6533" w14:textId="77777777" w:rsid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u w:val="single"/>
        </w:rPr>
      </w:pPr>
    </w:p>
    <w:p w14:paraId="1F962FAB" w14:textId="77777777" w:rsid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 w:rsidRPr="00DF3347">
        <w:rPr>
          <w:rFonts w:ascii="Century Gothic" w:hAnsi="Century Gothic" w:cs="Arial"/>
          <w:b/>
        </w:rPr>
        <w:t>Taller de</w:t>
      </w:r>
      <w:r>
        <w:rPr>
          <w:rFonts w:ascii="Century Gothic" w:hAnsi="Century Gothic" w:cs="Arial"/>
          <w:b/>
        </w:rPr>
        <w:t xml:space="preserve"> Movimiento, cuerpo y espacio, </w:t>
      </w:r>
      <w:r>
        <w:rPr>
          <w:rFonts w:ascii="Century Gothic" w:hAnsi="Century Gothic" w:cs="Arial"/>
        </w:rPr>
        <w:t>dictado por el bailarín profesional de la Cia de Danza la vitrina, docente y coreografo; Luis Moreno.</w:t>
      </w:r>
    </w:p>
    <w:p w14:paraId="5FAF7A4D" w14:textId="77777777" w:rsid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69F3CB3D" w14:textId="77777777" w:rsid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 w:rsidRPr="00DF3347">
        <w:rPr>
          <w:rFonts w:ascii="Century Gothic" w:hAnsi="Century Gothic" w:cs="Arial"/>
          <w:b/>
        </w:rPr>
        <w:t>Taller de Contac y organicidad</w:t>
      </w:r>
      <w:r>
        <w:rPr>
          <w:rFonts w:ascii="Century Gothic" w:hAnsi="Century Gothic" w:cs="Arial"/>
        </w:rPr>
        <w:t xml:space="preserve"> </w:t>
      </w:r>
      <w:r w:rsidRPr="00DF3347">
        <w:rPr>
          <w:rFonts w:ascii="Century Gothic" w:hAnsi="Century Gothic" w:cs="Arial"/>
          <w:b/>
        </w:rPr>
        <w:t>corporal</w:t>
      </w:r>
      <w:r>
        <w:rPr>
          <w:rFonts w:ascii="Century Gothic" w:hAnsi="Century Gothic" w:cs="Arial"/>
        </w:rPr>
        <w:t xml:space="preserve">, dictado por Marcela </w:t>
      </w:r>
      <w:r w:rsidR="007A61DC">
        <w:rPr>
          <w:rFonts w:ascii="Century Gothic" w:hAnsi="Century Gothic" w:cs="Arial"/>
        </w:rPr>
        <w:t xml:space="preserve">Escobar, </w:t>
      </w:r>
      <w:r>
        <w:rPr>
          <w:rFonts w:ascii="Century Gothic" w:hAnsi="Century Gothic" w:cs="Arial"/>
        </w:rPr>
        <w:t>coreógrafa y docente del teatro Imagen.</w:t>
      </w:r>
    </w:p>
    <w:p w14:paraId="48C8D93F" w14:textId="77777777" w:rsidR="00DF3347" w:rsidRDefault="00DF3347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5C4329EA" w14:textId="77777777" w:rsidR="00DF3347" w:rsidRDefault="007A61DC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  <w:b/>
        </w:rPr>
        <w:t xml:space="preserve">Cuerpo, </w:t>
      </w:r>
      <w:r w:rsidR="00DF3347" w:rsidRPr="007A61DC">
        <w:rPr>
          <w:rFonts w:ascii="Century Gothic" w:hAnsi="Century Gothic" w:cs="Arial"/>
          <w:b/>
        </w:rPr>
        <w:t>voz</w:t>
      </w:r>
      <w:r>
        <w:rPr>
          <w:rFonts w:ascii="Century Gothic" w:hAnsi="Century Gothic" w:cs="Arial"/>
          <w:b/>
        </w:rPr>
        <w:t xml:space="preserve"> y movimiento </w:t>
      </w:r>
      <w:r w:rsidR="00DF3347">
        <w:rPr>
          <w:rFonts w:ascii="Century Gothic" w:hAnsi="Century Gothic" w:cs="Arial"/>
        </w:rPr>
        <w:t xml:space="preserve">: dictado por </w:t>
      </w:r>
      <w:r>
        <w:rPr>
          <w:rFonts w:ascii="Century Gothic" w:hAnsi="Century Gothic" w:cs="Arial"/>
        </w:rPr>
        <w:t>la docente</w:t>
      </w:r>
      <w:r w:rsidR="00E61114">
        <w:rPr>
          <w:rFonts w:ascii="Century Gothic" w:hAnsi="Century Gothic" w:cs="Arial"/>
        </w:rPr>
        <w:t xml:space="preserve"> de la U. Chile</w:t>
      </w:r>
      <w:r>
        <w:rPr>
          <w:rFonts w:ascii="Century Gothic" w:hAnsi="Century Gothic" w:cs="Arial"/>
        </w:rPr>
        <w:t xml:space="preserve">, </w:t>
      </w:r>
      <w:r w:rsidR="00DF3347">
        <w:rPr>
          <w:rFonts w:ascii="Century Gothic" w:hAnsi="Century Gothic" w:cs="Arial"/>
        </w:rPr>
        <w:t>Aliocha de la Sotta</w:t>
      </w:r>
    </w:p>
    <w:p w14:paraId="17ABE2A8" w14:textId="77777777" w:rsidR="007A61DC" w:rsidRDefault="007A61DC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3823090B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3097B82E" w14:textId="77777777" w:rsidR="00765C8A" w:rsidRDefault="00765C8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</w:p>
    <w:p w14:paraId="331EC5CF" w14:textId="77777777" w:rsidR="00C1473A" w:rsidRP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  <w:r w:rsidRPr="00C1473A">
        <w:rPr>
          <w:rFonts w:ascii="Century Gothic" w:hAnsi="Century Gothic" w:cs="Arial"/>
          <w:b/>
        </w:rPr>
        <w:lastRenderedPageBreak/>
        <w:t>RESIDENCIA</w:t>
      </w:r>
      <w:r w:rsidR="00A273AF">
        <w:rPr>
          <w:rFonts w:ascii="Century Gothic" w:hAnsi="Century Gothic" w:cs="Arial"/>
          <w:b/>
        </w:rPr>
        <w:t>S</w:t>
      </w:r>
      <w:r w:rsidRPr="00C1473A">
        <w:rPr>
          <w:rFonts w:ascii="Century Gothic" w:hAnsi="Century Gothic" w:cs="Arial"/>
          <w:b/>
        </w:rPr>
        <w:t xml:space="preserve"> EN CHILE Y EN EL EXTRANJERO</w:t>
      </w:r>
    </w:p>
    <w:p w14:paraId="3E9775BC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538C777A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2008:</w:t>
      </w:r>
    </w:p>
    <w:p w14:paraId="4ED0566A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      Participa en el Festival de Santos en Brasil,”Miradas” tomando talleres de Movimiento y actuación dictado por el festival</w:t>
      </w:r>
    </w:p>
    <w:p w14:paraId="29900B35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160ABCE9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2011:</w:t>
      </w:r>
    </w:p>
    <w:p w14:paraId="34FDE327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      </w:t>
      </w:r>
      <w:r w:rsidR="0076047B">
        <w:rPr>
          <w:rFonts w:ascii="Century Gothic" w:hAnsi="Century Gothic" w:cs="Arial"/>
        </w:rPr>
        <w:t>Paricipa en el taller de marioneta, disctado por el actor, Jaime Lorca, en proceso del montaje “Chajnantor”</w:t>
      </w:r>
    </w:p>
    <w:p w14:paraId="0B0024F7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1F96CA62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76DEE358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2012:</w:t>
      </w:r>
    </w:p>
    <w:p w14:paraId="5FC4ADB0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       Participa con la actriz peruana del teatro Yuyashkani, </w:t>
      </w:r>
      <w:r w:rsidR="00A273AF">
        <w:rPr>
          <w:rFonts w:ascii="Century Gothic" w:hAnsi="Century Gothic" w:cs="Arial"/>
        </w:rPr>
        <w:t xml:space="preserve"> Teresa Ralli, </w:t>
      </w:r>
      <w:r>
        <w:rPr>
          <w:rFonts w:ascii="Century Gothic" w:hAnsi="Century Gothic" w:cs="Arial"/>
        </w:rPr>
        <w:t>en el taller de actuación teatral para el montaje “Baile Ausente de un Arcángel”</w:t>
      </w:r>
    </w:p>
    <w:p w14:paraId="1748298F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466F06A6" w14:textId="77777777" w:rsidR="00C1473A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2C5EF4E2" w14:textId="77777777" w:rsidR="0076047B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2013:</w:t>
      </w:r>
    </w:p>
    <w:p w14:paraId="51E54F21" w14:textId="2AE6AF59" w:rsidR="0076047B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        Participa, </w:t>
      </w:r>
      <w:r w:rsidR="00E10E8B">
        <w:rPr>
          <w:rFonts w:ascii="Century Gothic" w:hAnsi="Century Gothic" w:cs="Arial"/>
        </w:rPr>
        <w:t xml:space="preserve">en la Residencia  organizado por la Huella Teatro, a cargo de </w:t>
      </w:r>
      <w:r>
        <w:rPr>
          <w:rFonts w:ascii="Century Gothic" w:hAnsi="Century Gothic" w:cs="Arial"/>
        </w:rPr>
        <w:t xml:space="preserve">dos de los actores de la Compañía del Teatro du Solei, </w:t>
      </w:r>
      <w:r w:rsidR="00A273AF">
        <w:rPr>
          <w:rFonts w:ascii="Century Gothic" w:hAnsi="Century Gothic" w:cs="Arial"/>
        </w:rPr>
        <w:t xml:space="preserve">Olivia Corsini y Serge Ncolai, </w:t>
      </w:r>
      <w:r>
        <w:rPr>
          <w:rFonts w:ascii="Century Gothic" w:hAnsi="Century Gothic" w:cs="Arial"/>
        </w:rPr>
        <w:t>en San Pedro de Atacama</w:t>
      </w:r>
      <w:r w:rsidR="00A273AF">
        <w:rPr>
          <w:rFonts w:ascii="Century Gothic" w:hAnsi="Century Gothic" w:cs="Arial"/>
        </w:rPr>
        <w:t>, en la visita de la Compañía a Chile, con  la obra, Los Naufrágos de la Loca Esperanza</w:t>
      </w:r>
    </w:p>
    <w:p w14:paraId="5D043437" w14:textId="77777777" w:rsidR="00E10E8B" w:rsidRDefault="00E10E8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05540E8E" w14:textId="3220B76C" w:rsidR="00E10E8B" w:rsidRDefault="00E10E8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2015 </w:t>
      </w:r>
    </w:p>
    <w:p w14:paraId="04BF18A2" w14:textId="5313A1F8" w:rsidR="00E10E8B" w:rsidRDefault="00E10E8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        Participa en el Seminario; “Escuela Nómade” en Chile, dictado por la destacada directora de la Compañía de Teatro Do Soleil, Arianne Mnouchkine.</w:t>
      </w:r>
    </w:p>
    <w:p w14:paraId="65197456" w14:textId="77777777" w:rsidR="0076047B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1C90EECC" w14:textId="77777777" w:rsidR="00EE7460" w:rsidRDefault="00EE7460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  <w:sz w:val="28"/>
          <w:szCs w:val="28"/>
        </w:rPr>
      </w:pPr>
    </w:p>
    <w:p w14:paraId="7F25BCA1" w14:textId="77777777" w:rsidR="00EE7460" w:rsidRDefault="00EE7460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  <w:sz w:val="28"/>
          <w:szCs w:val="28"/>
        </w:rPr>
      </w:pPr>
    </w:p>
    <w:p w14:paraId="549E2F4D" w14:textId="77777777" w:rsidR="0076047B" w:rsidRPr="00A273AF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  <w:sz w:val="28"/>
          <w:szCs w:val="28"/>
        </w:rPr>
      </w:pPr>
      <w:r w:rsidRPr="00A273AF">
        <w:rPr>
          <w:rFonts w:ascii="Century Gothic" w:hAnsi="Century Gothic" w:cs="Arial"/>
          <w:b/>
          <w:sz w:val="28"/>
          <w:szCs w:val="28"/>
        </w:rPr>
        <w:t>2015:</w:t>
      </w:r>
    </w:p>
    <w:p w14:paraId="53898FD6" w14:textId="77777777" w:rsidR="00C375FE" w:rsidRPr="00A273AF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  <w:sz w:val="28"/>
          <w:szCs w:val="28"/>
        </w:rPr>
      </w:pPr>
      <w:r w:rsidRPr="00A273AF">
        <w:rPr>
          <w:rFonts w:ascii="Century Gothic" w:hAnsi="Century Gothic" w:cs="Arial"/>
          <w:b/>
          <w:sz w:val="28"/>
          <w:szCs w:val="28"/>
        </w:rPr>
        <w:t xml:space="preserve">               </w:t>
      </w:r>
    </w:p>
    <w:p w14:paraId="5F5FF00A" w14:textId="77777777" w:rsidR="0076047B" w:rsidRPr="00A273AF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  <w:sz w:val="28"/>
          <w:szCs w:val="28"/>
        </w:rPr>
      </w:pPr>
      <w:r w:rsidRPr="00A273AF">
        <w:rPr>
          <w:rFonts w:ascii="Century Gothic" w:hAnsi="Century Gothic" w:cs="Arial"/>
          <w:b/>
          <w:sz w:val="28"/>
          <w:szCs w:val="28"/>
        </w:rPr>
        <w:t>Trabaja en París en lo siguiente</w:t>
      </w:r>
    </w:p>
    <w:p w14:paraId="7E888DAA" w14:textId="77777777" w:rsidR="0076047B" w:rsidRPr="00A273AF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sz w:val="28"/>
          <w:szCs w:val="28"/>
        </w:rPr>
      </w:pPr>
    </w:p>
    <w:p w14:paraId="57AFB163" w14:textId="77777777" w:rsidR="0076047B" w:rsidRPr="00C375FE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  <w:r>
        <w:rPr>
          <w:rFonts w:ascii="Century Gothic" w:hAnsi="Century Gothic" w:cs="Arial"/>
        </w:rPr>
        <w:t xml:space="preserve"> </w:t>
      </w:r>
    </w:p>
    <w:p w14:paraId="0A34FBE9" w14:textId="77777777" w:rsidR="0076047B" w:rsidRPr="00C375FE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</w:p>
    <w:p w14:paraId="2DB0BE10" w14:textId="77777777" w:rsidR="0076047B" w:rsidRPr="00C375FE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  <w:r w:rsidRPr="00C375FE">
        <w:rPr>
          <w:rFonts w:ascii="Century Gothic" w:hAnsi="Century Gothic" w:cs="Arial"/>
          <w:b/>
        </w:rPr>
        <w:t>Teatro Aleph, en la obra Kabaret de la Derniere Chance, dirigido por Cosme Castro</w:t>
      </w:r>
    </w:p>
    <w:p w14:paraId="707829ED" w14:textId="77777777" w:rsidR="0076047B" w:rsidRPr="00C375FE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</w:p>
    <w:p w14:paraId="4CED5931" w14:textId="77777777" w:rsidR="0076047B" w:rsidRPr="00C375FE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  <w:r w:rsidRPr="00C375FE">
        <w:rPr>
          <w:rFonts w:ascii="Century Gothic" w:hAnsi="Century Gothic" w:cs="Arial"/>
          <w:b/>
        </w:rPr>
        <w:t xml:space="preserve"> Taller, Latin Actor, dirigido por Oscar castro, en el Teatro Aleph</w:t>
      </w:r>
    </w:p>
    <w:p w14:paraId="48837C73" w14:textId="77777777" w:rsidR="0076047B" w:rsidRPr="00C375FE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</w:p>
    <w:p w14:paraId="774A24D6" w14:textId="77777777" w:rsidR="0076047B" w:rsidRPr="00C375FE" w:rsidRDefault="00F076D6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  <w:r w:rsidRPr="00C375FE">
        <w:rPr>
          <w:rFonts w:ascii="Century Gothic" w:hAnsi="Century Gothic" w:cs="Arial"/>
          <w:b/>
        </w:rPr>
        <w:t xml:space="preserve">Participa como observadora del </w:t>
      </w:r>
      <w:r w:rsidR="0076047B" w:rsidRPr="00C375FE">
        <w:rPr>
          <w:rFonts w:ascii="Century Gothic" w:hAnsi="Century Gothic" w:cs="Arial"/>
          <w:b/>
        </w:rPr>
        <w:t>Pr</w:t>
      </w:r>
      <w:r w:rsidRPr="00C375FE">
        <w:rPr>
          <w:rFonts w:ascii="Century Gothic" w:hAnsi="Century Gothic" w:cs="Arial"/>
          <w:b/>
        </w:rPr>
        <w:t>oceso del Stage, “Improvisación Vocal y movimiento en el espacio”</w:t>
      </w:r>
      <w:r w:rsidR="0076047B" w:rsidRPr="00C375FE">
        <w:rPr>
          <w:rFonts w:ascii="Century Gothic" w:hAnsi="Century Gothic" w:cs="Arial"/>
          <w:b/>
        </w:rPr>
        <w:t xml:space="preserve">dictado por </w:t>
      </w:r>
      <w:r w:rsidRPr="00C375FE">
        <w:rPr>
          <w:rFonts w:ascii="Century Gothic" w:hAnsi="Century Gothic" w:cs="Arial"/>
          <w:b/>
        </w:rPr>
        <w:t>Enrique Pardo</w:t>
      </w:r>
      <w:r w:rsidR="00C375FE" w:rsidRPr="00C375FE">
        <w:rPr>
          <w:rFonts w:ascii="Century Gothic" w:hAnsi="Century Gothic" w:cs="Arial"/>
          <w:b/>
        </w:rPr>
        <w:t>, director de la Compañía Pantheatre</w:t>
      </w:r>
    </w:p>
    <w:p w14:paraId="72741682" w14:textId="77777777" w:rsidR="00F076D6" w:rsidRPr="00C375FE" w:rsidRDefault="00F076D6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</w:p>
    <w:p w14:paraId="6A90614D" w14:textId="77777777" w:rsidR="00F076D6" w:rsidRPr="00C375FE" w:rsidRDefault="00C375FE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  <w:r w:rsidRPr="00C375FE">
        <w:rPr>
          <w:rFonts w:ascii="Century Gothic" w:hAnsi="Century Gothic" w:cs="Arial"/>
          <w:b/>
        </w:rPr>
        <w:lastRenderedPageBreak/>
        <w:t>Toma el taller, de “V</w:t>
      </w:r>
      <w:r w:rsidR="00F076D6" w:rsidRPr="00C375FE">
        <w:rPr>
          <w:rFonts w:ascii="Century Gothic" w:hAnsi="Century Gothic" w:cs="Arial"/>
          <w:b/>
        </w:rPr>
        <w:t>oz y cuerpo</w:t>
      </w:r>
      <w:r w:rsidRPr="00C375FE">
        <w:rPr>
          <w:rFonts w:ascii="Century Gothic" w:hAnsi="Century Gothic" w:cs="Arial"/>
          <w:b/>
        </w:rPr>
        <w:t>”</w:t>
      </w:r>
      <w:r w:rsidR="00F076D6" w:rsidRPr="00C375FE">
        <w:rPr>
          <w:rFonts w:ascii="Century Gothic" w:hAnsi="Century Gothic" w:cs="Arial"/>
          <w:b/>
        </w:rPr>
        <w:t>, di</w:t>
      </w:r>
      <w:r w:rsidRPr="00C375FE">
        <w:rPr>
          <w:rFonts w:ascii="Century Gothic" w:hAnsi="Century Gothic" w:cs="Arial"/>
          <w:b/>
        </w:rPr>
        <w:t>ctado por,</w:t>
      </w:r>
      <w:r w:rsidR="00F076D6" w:rsidRPr="00C375FE">
        <w:rPr>
          <w:rFonts w:ascii="Century Gothic" w:hAnsi="Century Gothic" w:cs="Arial"/>
          <w:b/>
        </w:rPr>
        <w:t>Linda Wise</w:t>
      </w:r>
      <w:r w:rsidRPr="00C375FE">
        <w:rPr>
          <w:rFonts w:ascii="Century Gothic" w:hAnsi="Century Gothic" w:cs="Arial"/>
          <w:b/>
        </w:rPr>
        <w:t>, fundadora del grupo Pantheatre</w:t>
      </w:r>
    </w:p>
    <w:p w14:paraId="3FF1AC5A" w14:textId="77777777" w:rsidR="00F076D6" w:rsidRPr="00C375FE" w:rsidRDefault="00F076D6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</w:p>
    <w:p w14:paraId="356DC952" w14:textId="77777777" w:rsidR="00F076D6" w:rsidRPr="00C375FE" w:rsidRDefault="00F076D6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  <w:b/>
        </w:rPr>
      </w:pPr>
      <w:r w:rsidRPr="00C375FE">
        <w:rPr>
          <w:rFonts w:ascii="Century Gothic" w:hAnsi="Century Gothic" w:cs="Arial"/>
          <w:b/>
        </w:rPr>
        <w:t xml:space="preserve">Participa en </w:t>
      </w:r>
      <w:r w:rsidR="00C375FE" w:rsidRPr="00C375FE">
        <w:rPr>
          <w:rFonts w:ascii="Century Gothic" w:hAnsi="Century Gothic" w:cs="Arial"/>
          <w:b/>
        </w:rPr>
        <w:t xml:space="preserve">el proceso y estreno de la obra “Un Enfant </w:t>
      </w:r>
      <w:proofErr w:type="spellStart"/>
      <w:r w:rsidR="00C375FE" w:rsidRPr="00C375FE">
        <w:rPr>
          <w:rFonts w:ascii="Century Gothic" w:hAnsi="Century Gothic" w:cs="Arial"/>
          <w:b/>
        </w:rPr>
        <w:t>Dans</w:t>
      </w:r>
      <w:proofErr w:type="spellEnd"/>
      <w:r w:rsidR="00C375FE" w:rsidRPr="00C375FE">
        <w:rPr>
          <w:rFonts w:ascii="Century Gothic" w:hAnsi="Century Gothic" w:cs="Arial"/>
          <w:b/>
        </w:rPr>
        <w:t xml:space="preserve"> Le </w:t>
      </w:r>
      <w:proofErr w:type="spellStart"/>
      <w:r w:rsidR="00C375FE" w:rsidRPr="00C375FE">
        <w:rPr>
          <w:rFonts w:ascii="Century Gothic" w:hAnsi="Century Gothic" w:cs="Arial"/>
          <w:b/>
        </w:rPr>
        <w:t>Noir</w:t>
      </w:r>
      <w:proofErr w:type="spellEnd"/>
      <w:r w:rsidR="00C375FE" w:rsidRPr="00C375FE">
        <w:rPr>
          <w:rFonts w:ascii="Century Gothic" w:hAnsi="Century Gothic" w:cs="Arial"/>
          <w:b/>
        </w:rPr>
        <w:t xml:space="preserve">, </w:t>
      </w:r>
      <w:proofErr w:type="spellStart"/>
      <w:r w:rsidR="00C375FE">
        <w:rPr>
          <w:rFonts w:ascii="Century Gothic" w:hAnsi="Century Gothic" w:cs="Arial"/>
          <w:b/>
        </w:rPr>
        <w:t>saise</w:t>
      </w:r>
      <w:proofErr w:type="spellEnd"/>
      <w:r w:rsidR="00C375FE">
        <w:rPr>
          <w:rFonts w:ascii="Century Gothic" w:hAnsi="Century Gothic" w:cs="Arial"/>
          <w:b/>
        </w:rPr>
        <w:t xml:space="preserve"> par, </w:t>
      </w:r>
      <w:r w:rsidR="00C375FE" w:rsidRPr="00C375FE">
        <w:rPr>
          <w:rFonts w:ascii="Century Gothic" w:hAnsi="Century Gothic" w:cs="Arial"/>
          <w:b/>
        </w:rPr>
        <w:t xml:space="preserve">la </w:t>
      </w:r>
      <w:proofErr w:type="spellStart"/>
      <w:r w:rsidR="00C375FE" w:rsidRPr="00C375FE">
        <w:rPr>
          <w:rFonts w:ascii="Century Gothic" w:hAnsi="Century Gothic" w:cs="Arial"/>
          <w:b/>
        </w:rPr>
        <w:t>Peur</w:t>
      </w:r>
      <w:proofErr w:type="spellEnd"/>
      <w:r w:rsidR="00C375FE" w:rsidRPr="00C375FE">
        <w:rPr>
          <w:rFonts w:ascii="Century Gothic" w:hAnsi="Century Gothic" w:cs="Arial"/>
          <w:b/>
        </w:rPr>
        <w:t xml:space="preserve"> Se </w:t>
      </w:r>
      <w:proofErr w:type="spellStart"/>
      <w:r w:rsidR="00C375FE" w:rsidRPr="00C375FE">
        <w:rPr>
          <w:rFonts w:ascii="Century Gothic" w:hAnsi="Century Gothic" w:cs="Arial"/>
          <w:b/>
        </w:rPr>
        <w:t>Rassure</w:t>
      </w:r>
      <w:proofErr w:type="spellEnd"/>
      <w:r w:rsidR="00C375FE" w:rsidRPr="00C375FE">
        <w:rPr>
          <w:rFonts w:ascii="Century Gothic" w:hAnsi="Century Gothic" w:cs="Arial"/>
          <w:b/>
        </w:rPr>
        <w:t xml:space="preserve"> en </w:t>
      </w:r>
      <w:proofErr w:type="spellStart"/>
      <w:r w:rsidR="00C375FE" w:rsidRPr="00C375FE">
        <w:rPr>
          <w:rFonts w:ascii="Century Gothic" w:hAnsi="Century Gothic" w:cs="Arial"/>
          <w:b/>
        </w:rPr>
        <w:t>Chantonant</w:t>
      </w:r>
      <w:proofErr w:type="spellEnd"/>
      <w:r w:rsidR="00C375FE" w:rsidRPr="00C375FE">
        <w:rPr>
          <w:rFonts w:ascii="Century Gothic" w:hAnsi="Century Gothic" w:cs="Arial"/>
          <w:b/>
        </w:rPr>
        <w:t xml:space="preserve">”, dirigido por Marcus Borja, en el </w:t>
      </w:r>
      <w:proofErr w:type="spellStart"/>
      <w:r w:rsidR="00C375FE" w:rsidRPr="00C375FE">
        <w:rPr>
          <w:rFonts w:ascii="Century Gothic" w:hAnsi="Century Gothic"/>
          <w:b/>
          <w:bCs/>
          <w:color w:val="1A1A1A"/>
          <w:shd w:val="clear" w:color="auto" w:fill="FFFFFF"/>
        </w:rPr>
        <w:t>Conservatoire</w:t>
      </w:r>
      <w:proofErr w:type="spellEnd"/>
      <w:r w:rsidR="00C375FE" w:rsidRPr="00C375FE">
        <w:rPr>
          <w:rFonts w:ascii="Century Gothic" w:hAnsi="Century Gothic"/>
          <w:b/>
          <w:bCs/>
          <w:color w:val="1A1A1A"/>
          <w:shd w:val="clear" w:color="auto" w:fill="FFFFFF"/>
        </w:rPr>
        <w:t xml:space="preserve"> </w:t>
      </w:r>
      <w:proofErr w:type="spellStart"/>
      <w:r w:rsidR="00C375FE" w:rsidRPr="00C375FE">
        <w:rPr>
          <w:rFonts w:ascii="Century Gothic" w:hAnsi="Century Gothic"/>
          <w:b/>
          <w:bCs/>
          <w:color w:val="1A1A1A"/>
          <w:shd w:val="clear" w:color="auto" w:fill="FFFFFF"/>
        </w:rPr>
        <w:t>National</w:t>
      </w:r>
      <w:proofErr w:type="spellEnd"/>
      <w:r w:rsidR="00C375FE" w:rsidRPr="00C375FE">
        <w:rPr>
          <w:rFonts w:ascii="Century Gothic" w:hAnsi="Century Gothic"/>
          <w:b/>
          <w:bCs/>
          <w:color w:val="1A1A1A"/>
          <w:shd w:val="clear" w:color="auto" w:fill="FFFFFF"/>
        </w:rPr>
        <w:t xml:space="preserve"> </w:t>
      </w:r>
      <w:proofErr w:type="spellStart"/>
      <w:r w:rsidR="00C375FE" w:rsidRPr="00C375FE">
        <w:rPr>
          <w:rFonts w:ascii="Century Gothic" w:hAnsi="Century Gothic"/>
          <w:b/>
          <w:bCs/>
          <w:color w:val="1A1A1A"/>
          <w:shd w:val="clear" w:color="auto" w:fill="FFFFFF"/>
        </w:rPr>
        <w:t>Supérieur</w:t>
      </w:r>
      <w:proofErr w:type="spellEnd"/>
      <w:r w:rsidR="00C375FE" w:rsidRPr="00C375FE">
        <w:rPr>
          <w:rFonts w:ascii="Century Gothic" w:hAnsi="Century Gothic"/>
          <w:b/>
          <w:bCs/>
          <w:color w:val="1A1A1A"/>
          <w:shd w:val="clear" w:color="auto" w:fill="FFFFFF"/>
        </w:rPr>
        <w:t xml:space="preserve"> </w:t>
      </w:r>
      <w:proofErr w:type="spellStart"/>
      <w:r w:rsidR="00C375FE" w:rsidRPr="00C375FE">
        <w:rPr>
          <w:rFonts w:ascii="Century Gothic" w:hAnsi="Century Gothic"/>
          <w:b/>
          <w:bCs/>
          <w:color w:val="1A1A1A"/>
          <w:shd w:val="clear" w:color="auto" w:fill="FFFFFF"/>
        </w:rPr>
        <w:t>d'Art</w:t>
      </w:r>
      <w:proofErr w:type="spellEnd"/>
      <w:r w:rsidR="00C375FE" w:rsidRPr="00C375FE">
        <w:rPr>
          <w:rFonts w:ascii="Century Gothic" w:hAnsi="Century Gothic"/>
          <w:b/>
          <w:bCs/>
          <w:color w:val="1A1A1A"/>
          <w:shd w:val="clear" w:color="auto" w:fill="FFFFFF"/>
        </w:rPr>
        <w:t xml:space="preserve"> </w:t>
      </w:r>
      <w:proofErr w:type="spellStart"/>
      <w:r w:rsidR="00C375FE" w:rsidRPr="00C375FE">
        <w:rPr>
          <w:rFonts w:ascii="Century Gothic" w:hAnsi="Century Gothic"/>
          <w:b/>
          <w:bCs/>
          <w:color w:val="1A1A1A"/>
          <w:shd w:val="clear" w:color="auto" w:fill="FFFFFF"/>
        </w:rPr>
        <w:t>Dramatique</w:t>
      </w:r>
      <w:proofErr w:type="spellEnd"/>
    </w:p>
    <w:p w14:paraId="4FD11359" w14:textId="77777777" w:rsidR="0076047B" w:rsidRPr="00C375FE" w:rsidRDefault="0076047B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22E01EE4" w14:textId="77777777" w:rsidR="00C1473A" w:rsidRPr="00C375FE" w:rsidRDefault="00C1473A" w:rsidP="00B212E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 w:cs="Arial"/>
        </w:rPr>
      </w:pPr>
    </w:p>
    <w:p w14:paraId="0B0DD757" w14:textId="77777777" w:rsidR="00725226" w:rsidRPr="00C375FE" w:rsidRDefault="00725226" w:rsidP="00B212EA">
      <w:pPr>
        <w:jc w:val="both"/>
        <w:rPr>
          <w:rFonts w:ascii="Century Gothic" w:hAnsi="Century Gothic"/>
          <w:color w:val="7F7F7F"/>
        </w:rPr>
      </w:pPr>
    </w:p>
    <w:sectPr w:rsidR="00725226" w:rsidRPr="00C375FE" w:rsidSect="00F15C6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6D25F" w14:textId="77777777" w:rsidR="00B711F6" w:rsidRDefault="00B711F6" w:rsidP="00BB67EF">
      <w:r>
        <w:separator/>
      </w:r>
    </w:p>
  </w:endnote>
  <w:endnote w:type="continuationSeparator" w:id="0">
    <w:p w14:paraId="704F2B43" w14:textId="77777777" w:rsidR="00B711F6" w:rsidRDefault="00B711F6" w:rsidP="00BB6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27A91" w14:textId="77777777" w:rsidR="00B711F6" w:rsidRDefault="00B711F6" w:rsidP="00BB67EF">
      <w:r>
        <w:separator/>
      </w:r>
    </w:p>
  </w:footnote>
  <w:footnote w:type="continuationSeparator" w:id="0">
    <w:p w14:paraId="3EC5D6B3" w14:textId="77777777" w:rsidR="00B711F6" w:rsidRDefault="00B711F6" w:rsidP="00BB6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369A6"/>
    <w:multiLevelType w:val="hybridMultilevel"/>
    <w:tmpl w:val="F51E3B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F352E"/>
    <w:multiLevelType w:val="singleLevel"/>
    <w:tmpl w:val="7BD89632"/>
    <w:lvl w:ilvl="0">
      <w:numFmt w:val="none"/>
      <w:lvlText w:val=""/>
      <w:legacy w:legacy="1" w:legacySpace="0" w:legacyIndent="0"/>
      <w:lvlJc w:val="left"/>
      <w:rPr>
        <w:rFonts w:ascii="Symbol" w:hAnsi="Symbol" w:hint="default"/>
      </w:rPr>
    </w:lvl>
  </w:abstractNum>
  <w:abstractNum w:abstractNumId="2" w15:restartNumberingAfterBreak="0">
    <w:nsid w:val="10C15C64"/>
    <w:multiLevelType w:val="singleLevel"/>
    <w:tmpl w:val="7BD89632"/>
    <w:lvl w:ilvl="0">
      <w:numFmt w:val="none"/>
      <w:lvlText w:val=""/>
      <w:legacy w:legacy="1" w:legacySpace="0" w:legacyIndent="0"/>
      <w:lvlJc w:val="left"/>
      <w:rPr>
        <w:rFonts w:ascii="Symbol" w:hAnsi="Symbol" w:hint="default"/>
      </w:rPr>
    </w:lvl>
  </w:abstractNum>
  <w:abstractNum w:abstractNumId="3" w15:restartNumberingAfterBreak="0">
    <w:nsid w:val="2B8D6A30"/>
    <w:multiLevelType w:val="hybridMultilevel"/>
    <w:tmpl w:val="23DC313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B41D0"/>
    <w:multiLevelType w:val="singleLevel"/>
    <w:tmpl w:val="7BD89632"/>
    <w:lvl w:ilvl="0">
      <w:numFmt w:val="none"/>
      <w:lvlText w:val=""/>
      <w:legacy w:legacy="1" w:legacySpace="0" w:legacyIndent="0"/>
      <w:lvlJc w:val="left"/>
      <w:rPr>
        <w:rFonts w:ascii="Symbol" w:hAnsi="Symbol" w:hint="default"/>
      </w:rPr>
    </w:lvl>
  </w:abstractNum>
  <w:abstractNum w:abstractNumId="5" w15:restartNumberingAfterBreak="0">
    <w:nsid w:val="450043E4"/>
    <w:multiLevelType w:val="hybridMultilevel"/>
    <w:tmpl w:val="3948F8B8"/>
    <w:lvl w:ilvl="0" w:tplc="303AAAC8">
      <w:start w:val="2001"/>
      <w:numFmt w:val="decimal"/>
      <w:lvlText w:val="%1"/>
      <w:lvlJc w:val="left"/>
      <w:pPr>
        <w:tabs>
          <w:tab w:val="num" w:pos="1605"/>
        </w:tabs>
        <w:ind w:left="1605" w:hanging="12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6" w15:restartNumberingAfterBreak="0">
    <w:nsid w:val="5AEB2D43"/>
    <w:multiLevelType w:val="singleLevel"/>
    <w:tmpl w:val="7BD89632"/>
    <w:lvl w:ilvl="0">
      <w:numFmt w:val="none"/>
      <w:lvlText w:val=""/>
      <w:legacy w:legacy="1" w:legacySpace="0" w:legacyIndent="0"/>
      <w:lvlJc w:val="left"/>
      <w:rPr>
        <w:rFonts w:ascii="Symbol" w:hAnsi="Symbol" w:hint="default"/>
      </w:rPr>
    </w:lvl>
  </w:abstractNum>
  <w:abstractNum w:abstractNumId="7" w15:restartNumberingAfterBreak="0">
    <w:nsid w:val="6ED5248F"/>
    <w:multiLevelType w:val="singleLevel"/>
    <w:tmpl w:val="7BD89632"/>
    <w:lvl w:ilvl="0">
      <w:numFmt w:val="none"/>
      <w:lvlText w:val=""/>
      <w:legacy w:legacy="1" w:legacySpace="0" w:legacyIndent="0"/>
      <w:lvlJc w:val="left"/>
      <w:rPr>
        <w:rFonts w:ascii="Symbol" w:hAnsi="Symbol" w:hint="default"/>
      </w:rPr>
    </w:lvl>
  </w:abstractNum>
  <w:abstractNum w:abstractNumId="8" w15:restartNumberingAfterBreak="0">
    <w:nsid w:val="7FEF3F5E"/>
    <w:multiLevelType w:val="hybridMultilevel"/>
    <w:tmpl w:val="F756521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67"/>
    <w:rsid w:val="00000605"/>
    <w:rsid w:val="00010A81"/>
    <w:rsid w:val="000806E2"/>
    <w:rsid w:val="0008242A"/>
    <w:rsid w:val="000A5767"/>
    <w:rsid w:val="000A6FC0"/>
    <w:rsid w:val="000A74F9"/>
    <w:rsid w:val="000B1512"/>
    <w:rsid w:val="000C3768"/>
    <w:rsid w:val="000D22BE"/>
    <w:rsid w:val="000D4994"/>
    <w:rsid w:val="000D5DC2"/>
    <w:rsid w:val="00100617"/>
    <w:rsid w:val="001049E9"/>
    <w:rsid w:val="00122A80"/>
    <w:rsid w:val="00123C70"/>
    <w:rsid w:val="00140030"/>
    <w:rsid w:val="001416AD"/>
    <w:rsid w:val="001438C5"/>
    <w:rsid w:val="00145C76"/>
    <w:rsid w:val="001603C0"/>
    <w:rsid w:val="00177419"/>
    <w:rsid w:val="00185A68"/>
    <w:rsid w:val="00192006"/>
    <w:rsid w:val="00194FAF"/>
    <w:rsid w:val="001956FC"/>
    <w:rsid w:val="001970D9"/>
    <w:rsid w:val="001B62EF"/>
    <w:rsid w:val="001C0106"/>
    <w:rsid w:val="001D69E2"/>
    <w:rsid w:val="001F6129"/>
    <w:rsid w:val="00231CC0"/>
    <w:rsid w:val="0024330C"/>
    <w:rsid w:val="0025663A"/>
    <w:rsid w:val="00272C76"/>
    <w:rsid w:val="0027452D"/>
    <w:rsid w:val="00274B76"/>
    <w:rsid w:val="00292544"/>
    <w:rsid w:val="00292CC9"/>
    <w:rsid w:val="0029312E"/>
    <w:rsid w:val="0029429A"/>
    <w:rsid w:val="002B21EF"/>
    <w:rsid w:val="002B43B8"/>
    <w:rsid w:val="00311C8E"/>
    <w:rsid w:val="00315ED8"/>
    <w:rsid w:val="0033798E"/>
    <w:rsid w:val="003542B5"/>
    <w:rsid w:val="003616FC"/>
    <w:rsid w:val="003645B7"/>
    <w:rsid w:val="003706B6"/>
    <w:rsid w:val="003762D1"/>
    <w:rsid w:val="0038591B"/>
    <w:rsid w:val="00387F05"/>
    <w:rsid w:val="00393AFC"/>
    <w:rsid w:val="00394EBF"/>
    <w:rsid w:val="003A263B"/>
    <w:rsid w:val="003A688D"/>
    <w:rsid w:val="003B3868"/>
    <w:rsid w:val="003D1EB5"/>
    <w:rsid w:val="003D78A6"/>
    <w:rsid w:val="003E3E8B"/>
    <w:rsid w:val="003E635E"/>
    <w:rsid w:val="003E7A1E"/>
    <w:rsid w:val="003F34CA"/>
    <w:rsid w:val="003F4883"/>
    <w:rsid w:val="00400B24"/>
    <w:rsid w:val="004032CF"/>
    <w:rsid w:val="00406F44"/>
    <w:rsid w:val="00412360"/>
    <w:rsid w:val="00417BEC"/>
    <w:rsid w:val="00430C49"/>
    <w:rsid w:val="004347AA"/>
    <w:rsid w:val="0044310E"/>
    <w:rsid w:val="00445861"/>
    <w:rsid w:val="00463F11"/>
    <w:rsid w:val="00470B33"/>
    <w:rsid w:val="00481C8B"/>
    <w:rsid w:val="00484F4E"/>
    <w:rsid w:val="004B5A76"/>
    <w:rsid w:val="004C72FB"/>
    <w:rsid w:val="004D4AA1"/>
    <w:rsid w:val="004D508D"/>
    <w:rsid w:val="004E786C"/>
    <w:rsid w:val="005001A0"/>
    <w:rsid w:val="00513388"/>
    <w:rsid w:val="00520745"/>
    <w:rsid w:val="0053250F"/>
    <w:rsid w:val="00542BFE"/>
    <w:rsid w:val="005450D7"/>
    <w:rsid w:val="0054708E"/>
    <w:rsid w:val="00565021"/>
    <w:rsid w:val="005765DD"/>
    <w:rsid w:val="00594006"/>
    <w:rsid w:val="005C08A2"/>
    <w:rsid w:val="005F50F2"/>
    <w:rsid w:val="006128E2"/>
    <w:rsid w:val="00617671"/>
    <w:rsid w:val="0062580E"/>
    <w:rsid w:val="00635439"/>
    <w:rsid w:val="0063580B"/>
    <w:rsid w:val="00646852"/>
    <w:rsid w:val="00662DDA"/>
    <w:rsid w:val="00673F04"/>
    <w:rsid w:val="00681E70"/>
    <w:rsid w:val="006C32AA"/>
    <w:rsid w:val="006C5DF9"/>
    <w:rsid w:val="006D256A"/>
    <w:rsid w:val="006D56BF"/>
    <w:rsid w:val="006D6278"/>
    <w:rsid w:val="006E1415"/>
    <w:rsid w:val="006E4A73"/>
    <w:rsid w:val="0071669B"/>
    <w:rsid w:val="00722B00"/>
    <w:rsid w:val="00725226"/>
    <w:rsid w:val="007306BF"/>
    <w:rsid w:val="00730EDF"/>
    <w:rsid w:val="007321E6"/>
    <w:rsid w:val="00737BBC"/>
    <w:rsid w:val="00741323"/>
    <w:rsid w:val="00747759"/>
    <w:rsid w:val="0076047B"/>
    <w:rsid w:val="00762DF7"/>
    <w:rsid w:val="00765145"/>
    <w:rsid w:val="00765C8A"/>
    <w:rsid w:val="007746B7"/>
    <w:rsid w:val="007867B4"/>
    <w:rsid w:val="00786A87"/>
    <w:rsid w:val="00795CDA"/>
    <w:rsid w:val="007A3FE8"/>
    <w:rsid w:val="007A422C"/>
    <w:rsid w:val="007A61DC"/>
    <w:rsid w:val="007B51B1"/>
    <w:rsid w:val="007C2B2A"/>
    <w:rsid w:val="007D66FF"/>
    <w:rsid w:val="007F2D9F"/>
    <w:rsid w:val="00800382"/>
    <w:rsid w:val="00802962"/>
    <w:rsid w:val="00802F36"/>
    <w:rsid w:val="00807B92"/>
    <w:rsid w:val="008126A2"/>
    <w:rsid w:val="00820814"/>
    <w:rsid w:val="0082172F"/>
    <w:rsid w:val="00826AF2"/>
    <w:rsid w:val="00861E69"/>
    <w:rsid w:val="0088497E"/>
    <w:rsid w:val="008878B6"/>
    <w:rsid w:val="008A154E"/>
    <w:rsid w:val="008A5FF7"/>
    <w:rsid w:val="008C1C6B"/>
    <w:rsid w:val="008D3FF0"/>
    <w:rsid w:val="008E009B"/>
    <w:rsid w:val="008E46DB"/>
    <w:rsid w:val="008E5EAD"/>
    <w:rsid w:val="009032C3"/>
    <w:rsid w:val="00904CD6"/>
    <w:rsid w:val="00926E9F"/>
    <w:rsid w:val="00926F21"/>
    <w:rsid w:val="00935FDF"/>
    <w:rsid w:val="00937A95"/>
    <w:rsid w:val="00957F74"/>
    <w:rsid w:val="00975E14"/>
    <w:rsid w:val="00980CD9"/>
    <w:rsid w:val="00985C55"/>
    <w:rsid w:val="00991D6A"/>
    <w:rsid w:val="009A33DC"/>
    <w:rsid w:val="009A4C12"/>
    <w:rsid w:val="009B26A0"/>
    <w:rsid w:val="009B2FC5"/>
    <w:rsid w:val="009D20C3"/>
    <w:rsid w:val="009D2626"/>
    <w:rsid w:val="009D3D04"/>
    <w:rsid w:val="009D7D7A"/>
    <w:rsid w:val="009E0114"/>
    <w:rsid w:val="009E47B2"/>
    <w:rsid w:val="009E5C44"/>
    <w:rsid w:val="009F4ED5"/>
    <w:rsid w:val="00A13999"/>
    <w:rsid w:val="00A232CF"/>
    <w:rsid w:val="00A273AF"/>
    <w:rsid w:val="00A33836"/>
    <w:rsid w:val="00A33D5F"/>
    <w:rsid w:val="00A64120"/>
    <w:rsid w:val="00A648C9"/>
    <w:rsid w:val="00A70CC7"/>
    <w:rsid w:val="00A779A2"/>
    <w:rsid w:val="00A822A8"/>
    <w:rsid w:val="00A92FCD"/>
    <w:rsid w:val="00AA2716"/>
    <w:rsid w:val="00AA5C56"/>
    <w:rsid w:val="00AB4100"/>
    <w:rsid w:val="00AC3323"/>
    <w:rsid w:val="00AE2C2E"/>
    <w:rsid w:val="00AE5A72"/>
    <w:rsid w:val="00AF5E79"/>
    <w:rsid w:val="00B01AEE"/>
    <w:rsid w:val="00B07AF9"/>
    <w:rsid w:val="00B10257"/>
    <w:rsid w:val="00B116D9"/>
    <w:rsid w:val="00B12001"/>
    <w:rsid w:val="00B17AD6"/>
    <w:rsid w:val="00B212EA"/>
    <w:rsid w:val="00B3190A"/>
    <w:rsid w:val="00B41871"/>
    <w:rsid w:val="00B711F6"/>
    <w:rsid w:val="00B72110"/>
    <w:rsid w:val="00B827D3"/>
    <w:rsid w:val="00BA0E81"/>
    <w:rsid w:val="00BA580E"/>
    <w:rsid w:val="00BB390F"/>
    <w:rsid w:val="00BB67EF"/>
    <w:rsid w:val="00BB681E"/>
    <w:rsid w:val="00BB7842"/>
    <w:rsid w:val="00BB7900"/>
    <w:rsid w:val="00BC1C85"/>
    <w:rsid w:val="00BC5BC7"/>
    <w:rsid w:val="00BC7BF9"/>
    <w:rsid w:val="00BD09F1"/>
    <w:rsid w:val="00BD20AC"/>
    <w:rsid w:val="00BD373D"/>
    <w:rsid w:val="00BD5EEC"/>
    <w:rsid w:val="00BE151F"/>
    <w:rsid w:val="00BE15E8"/>
    <w:rsid w:val="00BE2524"/>
    <w:rsid w:val="00BE61D6"/>
    <w:rsid w:val="00BE6662"/>
    <w:rsid w:val="00BF35B0"/>
    <w:rsid w:val="00C003A5"/>
    <w:rsid w:val="00C125CA"/>
    <w:rsid w:val="00C1473A"/>
    <w:rsid w:val="00C33B03"/>
    <w:rsid w:val="00C375FE"/>
    <w:rsid w:val="00C93037"/>
    <w:rsid w:val="00CA1587"/>
    <w:rsid w:val="00CA5852"/>
    <w:rsid w:val="00CA64C1"/>
    <w:rsid w:val="00CB3894"/>
    <w:rsid w:val="00CB3A20"/>
    <w:rsid w:val="00CC71ED"/>
    <w:rsid w:val="00CD0AE4"/>
    <w:rsid w:val="00CD4B7B"/>
    <w:rsid w:val="00CD7373"/>
    <w:rsid w:val="00CF4084"/>
    <w:rsid w:val="00CF4474"/>
    <w:rsid w:val="00D04251"/>
    <w:rsid w:val="00D1791A"/>
    <w:rsid w:val="00D20875"/>
    <w:rsid w:val="00D27B56"/>
    <w:rsid w:val="00D30891"/>
    <w:rsid w:val="00D35B2A"/>
    <w:rsid w:val="00D40792"/>
    <w:rsid w:val="00D579A1"/>
    <w:rsid w:val="00D61623"/>
    <w:rsid w:val="00D74353"/>
    <w:rsid w:val="00D81624"/>
    <w:rsid w:val="00D92393"/>
    <w:rsid w:val="00D969AB"/>
    <w:rsid w:val="00DA55DC"/>
    <w:rsid w:val="00DB109F"/>
    <w:rsid w:val="00DB6C35"/>
    <w:rsid w:val="00DC2E46"/>
    <w:rsid w:val="00DE329B"/>
    <w:rsid w:val="00DF21BA"/>
    <w:rsid w:val="00DF3347"/>
    <w:rsid w:val="00DF3FD4"/>
    <w:rsid w:val="00DF6A3F"/>
    <w:rsid w:val="00E02CE6"/>
    <w:rsid w:val="00E10E8B"/>
    <w:rsid w:val="00E3455E"/>
    <w:rsid w:val="00E47AD4"/>
    <w:rsid w:val="00E61114"/>
    <w:rsid w:val="00E64B4F"/>
    <w:rsid w:val="00E677C0"/>
    <w:rsid w:val="00EE7460"/>
    <w:rsid w:val="00EE7812"/>
    <w:rsid w:val="00EE7F49"/>
    <w:rsid w:val="00EF3CF3"/>
    <w:rsid w:val="00EF4291"/>
    <w:rsid w:val="00F076D6"/>
    <w:rsid w:val="00F07F70"/>
    <w:rsid w:val="00F15C60"/>
    <w:rsid w:val="00F20E18"/>
    <w:rsid w:val="00F31A04"/>
    <w:rsid w:val="00F47DAE"/>
    <w:rsid w:val="00F52E98"/>
    <w:rsid w:val="00F61B68"/>
    <w:rsid w:val="00F62236"/>
    <w:rsid w:val="00F62CE2"/>
    <w:rsid w:val="00F7329C"/>
    <w:rsid w:val="00FA15C8"/>
    <w:rsid w:val="00FA2D62"/>
    <w:rsid w:val="00FC6A86"/>
    <w:rsid w:val="00FF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498AE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70B33"/>
    <w:rPr>
      <w:rFonts w:ascii="Times New Roman" w:eastAsia="Times New Roman" w:hAnsi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57F7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B67EF"/>
    <w:pPr>
      <w:tabs>
        <w:tab w:val="center" w:pos="4252"/>
        <w:tab w:val="right" w:pos="8504"/>
      </w:tabs>
    </w:pPr>
    <w:rPr>
      <w:rFonts w:ascii="Cambria" w:eastAsia="MS Mincho" w:hAnsi="Cambria"/>
      <w:lang w:val="es-ES_tradnl" w:eastAsia="es-ES"/>
    </w:rPr>
  </w:style>
  <w:style w:type="character" w:customStyle="1" w:styleId="EncabezadoCar">
    <w:name w:val="Encabezado Car"/>
    <w:link w:val="Encabezado"/>
    <w:uiPriority w:val="99"/>
    <w:rsid w:val="00BB67EF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B67EF"/>
    <w:pPr>
      <w:tabs>
        <w:tab w:val="center" w:pos="4252"/>
        <w:tab w:val="right" w:pos="8504"/>
      </w:tabs>
    </w:pPr>
    <w:rPr>
      <w:rFonts w:ascii="Cambria" w:eastAsia="MS Mincho" w:hAnsi="Cambria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BB67EF"/>
    <w:rPr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00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030"/>
    <w:rPr>
      <w:rFonts w:ascii="Tahoma" w:hAnsi="Tahoma" w:cs="Tahoma"/>
      <w:sz w:val="16"/>
      <w:szCs w:val="16"/>
      <w:lang w:val="es-ES_tradnl" w:eastAsia="es-ES"/>
    </w:rPr>
  </w:style>
  <w:style w:type="paragraph" w:customStyle="1" w:styleId="Logro">
    <w:name w:val="Logro"/>
    <w:basedOn w:val="Textoindependiente"/>
    <w:rsid w:val="00D579A1"/>
    <w:pPr>
      <w:spacing w:after="60" w:line="220" w:lineRule="atLeast"/>
      <w:ind w:left="245" w:right="245" w:hanging="245"/>
      <w:jc w:val="both"/>
    </w:pPr>
    <w:rPr>
      <w:rFonts w:ascii="Arial" w:eastAsia="Batang" w:hAnsi="Arial"/>
      <w:spacing w:val="-5"/>
      <w:sz w:val="20"/>
      <w:szCs w:val="20"/>
      <w:lang w:val="es-ES" w:eastAsia="en-US"/>
    </w:rPr>
  </w:style>
  <w:style w:type="paragraph" w:customStyle="1" w:styleId="Ttulodeseccin">
    <w:name w:val="Título de sección"/>
    <w:basedOn w:val="Normal"/>
    <w:next w:val="Normal"/>
    <w:autoRedefine/>
    <w:rsid w:val="00D579A1"/>
    <w:pPr>
      <w:tabs>
        <w:tab w:val="left" w:pos="2175"/>
      </w:tabs>
      <w:spacing w:before="220" w:line="220" w:lineRule="atLeast"/>
      <w:ind w:right="-3080"/>
    </w:pPr>
    <w:rPr>
      <w:rFonts w:ascii="Arial" w:eastAsia="Batang" w:hAnsi="Arial" w:cs="Arial"/>
      <w:b/>
      <w:spacing w:val="-10"/>
      <w:lang w:val="es-ES" w:eastAsia="en-US"/>
    </w:rPr>
  </w:style>
  <w:style w:type="paragraph" w:styleId="Prrafodelista">
    <w:name w:val="List Paragraph"/>
    <w:basedOn w:val="Normal"/>
    <w:uiPriority w:val="34"/>
    <w:qFormat/>
    <w:rsid w:val="00D579A1"/>
    <w:pPr>
      <w:ind w:left="720"/>
      <w:contextualSpacing/>
    </w:pPr>
    <w:rPr>
      <w:rFonts w:ascii="Arial" w:eastAsia="Batang" w:hAnsi="Arial"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579A1"/>
    <w:pPr>
      <w:spacing w:after="120"/>
    </w:pPr>
    <w:rPr>
      <w:rFonts w:ascii="Cambria" w:eastAsia="MS Mincho" w:hAnsi="Cambria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579A1"/>
    <w:rPr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CD7373"/>
  </w:style>
  <w:style w:type="character" w:customStyle="1" w:styleId="il">
    <w:name w:val="il"/>
    <w:basedOn w:val="Fuentedeprrafopredeter"/>
    <w:rsid w:val="00CD7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5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0049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B681C4-A9A6-804A-ACAF-07B461DCC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17</Pages>
  <Words>3761</Words>
  <Characters>20688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24401</CharactersWithSpaces>
  <SharedDoc>false</SharedDoc>
  <HLinks>
    <vt:vector size="6" baseType="variant">
      <vt:variant>
        <vt:i4>51</vt:i4>
      </vt:variant>
      <vt:variant>
        <vt:i4>5001</vt:i4>
      </vt:variant>
      <vt:variant>
        <vt:i4>1025</vt:i4>
      </vt:variant>
      <vt:variant>
        <vt:i4>1</vt:i4>
      </vt:variant>
      <vt:variant>
        <vt:lpwstr>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Microsoft Office User</cp:lastModifiedBy>
  <cp:revision>22</cp:revision>
  <dcterms:created xsi:type="dcterms:W3CDTF">2019-09-26T19:39:00Z</dcterms:created>
  <dcterms:modified xsi:type="dcterms:W3CDTF">2024-04-15T23:53:00Z</dcterms:modified>
</cp:coreProperties>
</file>